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A9" w:rsidRPr="00591747" w:rsidRDefault="007D05A9" w:rsidP="0059174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747">
        <w:rPr>
          <w:rFonts w:ascii="Times New Roman" w:hAnsi="Times New Roman" w:cs="Times New Roman"/>
          <w:b/>
          <w:sz w:val="24"/>
          <w:szCs w:val="24"/>
        </w:rPr>
        <w:t xml:space="preserve">„Nie mieliśmy dzieciństwa…Wspomnienia bolesławieckich Sybiraków”, </w:t>
      </w:r>
      <w:r w:rsidR="00F00342" w:rsidRPr="00591747">
        <w:rPr>
          <w:rFonts w:ascii="Times New Roman" w:hAnsi="Times New Roman" w:cs="Times New Roman"/>
          <w:b/>
          <w:sz w:val="24"/>
          <w:szCs w:val="24"/>
        </w:rPr>
        <w:t>w</w:t>
      </w:r>
      <w:r w:rsidRPr="00591747">
        <w:rPr>
          <w:rFonts w:ascii="Times New Roman" w:hAnsi="Times New Roman" w:cs="Times New Roman"/>
          <w:b/>
          <w:sz w:val="24"/>
          <w:szCs w:val="24"/>
        </w:rPr>
        <w:t>ydawca</w:t>
      </w:r>
      <w:r w:rsidR="00F00342" w:rsidRPr="00591747">
        <w:rPr>
          <w:rFonts w:ascii="Times New Roman" w:hAnsi="Times New Roman" w:cs="Times New Roman"/>
          <w:b/>
          <w:sz w:val="24"/>
          <w:szCs w:val="24"/>
        </w:rPr>
        <w:t>:</w:t>
      </w:r>
      <w:r w:rsidRPr="00591747">
        <w:rPr>
          <w:rFonts w:ascii="Times New Roman" w:hAnsi="Times New Roman" w:cs="Times New Roman"/>
          <w:b/>
          <w:sz w:val="24"/>
          <w:szCs w:val="24"/>
        </w:rPr>
        <w:t xml:space="preserve"> Muzeum Ceramiki w Bolesławcu, 2013 r.</w:t>
      </w:r>
    </w:p>
    <w:p w:rsidR="00591747" w:rsidRPr="00591747" w:rsidRDefault="00591747" w:rsidP="00591747">
      <w:pPr>
        <w:pStyle w:val="Akapitzlist"/>
        <w:jc w:val="center"/>
        <w:rPr>
          <w:b/>
        </w:rPr>
      </w:pPr>
    </w:p>
    <w:p w:rsidR="00591747" w:rsidRPr="007D05A9" w:rsidRDefault="00591747" w:rsidP="00591747">
      <w:pPr>
        <w:pStyle w:val="Akapitzlist"/>
        <w:ind w:left="0"/>
        <w:jc w:val="center"/>
      </w:pPr>
      <w:r w:rsidRPr="00591747">
        <w:rPr>
          <w:noProof/>
          <w:lang w:eastAsia="pl-PL"/>
        </w:rPr>
        <w:drawing>
          <wp:inline distT="0" distB="0" distL="0" distR="0">
            <wp:extent cx="4709160" cy="6522720"/>
            <wp:effectExtent l="0" t="0" r="0" b="0"/>
            <wp:docPr id="1" name="Obraz 1" descr="C:\Users\USER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652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5A9" w:rsidRPr="007D05A9" w:rsidRDefault="007D05A9" w:rsidP="007D05A9">
      <w:pPr>
        <w:pStyle w:val="Akapitzlist"/>
      </w:pPr>
    </w:p>
    <w:p w:rsidR="00591747" w:rsidRDefault="00591747" w:rsidP="00591747">
      <w:pPr>
        <w:ind w:left="720"/>
        <w:contextualSpacing/>
      </w:pPr>
    </w:p>
    <w:p w:rsidR="00591747" w:rsidRDefault="00591747" w:rsidP="00591747">
      <w:pPr>
        <w:ind w:left="720"/>
        <w:contextualSpacing/>
      </w:pPr>
    </w:p>
    <w:p w:rsidR="00591747" w:rsidRDefault="00591747" w:rsidP="00591747">
      <w:pPr>
        <w:ind w:left="720"/>
        <w:contextualSpacing/>
      </w:pPr>
    </w:p>
    <w:p w:rsidR="00591747" w:rsidRDefault="00591747" w:rsidP="00591747">
      <w:pPr>
        <w:ind w:left="720"/>
        <w:contextualSpacing/>
      </w:pPr>
    </w:p>
    <w:p w:rsidR="00591747" w:rsidRDefault="00591747" w:rsidP="00591747">
      <w:pPr>
        <w:ind w:left="720"/>
        <w:contextualSpacing/>
      </w:pPr>
    </w:p>
    <w:p w:rsidR="00591747" w:rsidRDefault="00591747" w:rsidP="00591747">
      <w:pPr>
        <w:ind w:left="720"/>
        <w:contextualSpacing/>
      </w:pPr>
    </w:p>
    <w:p w:rsidR="00591747" w:rsidRDefault="00591747" w:rsidP="00591747">
      <w:pPr>
        <w:ind w:left="720"/>
        <w:contextualSpacing/>
      </w:pPr>
    </w:p>
    <w:p w:rsidR="00591747" w:rsidRPr="00591747" w:rsidRDefault="00591747" w:rsidP="0059174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747">
        <w:rPr>
          <w:rFonts w:ascii="Times New Roman" w:hAnsi="Times New Roman" w:cs="Times New Roman"/>
          <w:b/>
          <w:sz w:val="24"/>
          <w:szCs w:val="24"/>
        </w:rPr>
        <w:lastRenderedPageBreak/>
        <w:t>„Ocalić od zapomnienia. Wspomnienia bolesławieckich Kresowian”, wydawca: Muzeum Ceramiki w Bolesławcu, 2014 r.</w:t>
      </w:r>
    </w:p>
    <w:p w:rsidR="00591747" w:rsidRDefault="00591747" w:rsidP="00591747">
      <w:pPr>
        <w:contextualSpacing/>
        <w:jc w:val="center"/>
      </w:pPr>
      <w:r w:rsidRPr="00591747">
        <w:rPr>
          <w:noProof/>
          <w:lang w:eastAsia="pl-PL"/>
        </w:rPr>
        <w:drawing>
          <wp:inline distT="0" distB="0" distL="0" distR="0">
            <wp:extent cx="4480560" cy="6126480"/>
            <wp:effectExtent l="0" t="0" r="0" b="7620"/>
            <wp:docPr id="2" name="Obraz 2" descr="C:\Users\USER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612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747" w:rsidRDefault="00591747" w:rsidP="00591747">
      <w:pPr>
        <w:ind w:left="720"/>
        <w:contextualSpacing/>
      </w:pPr>
    </w:p>
    <w:p w:rsidR="00591747" w:rsidRDefault="00591747" w:rsidP="00591747">
      <w:pPr>
        <w:ind w:left="720"/>
        <w:contextualSpacing/>
      </w:pPr>
    </w:p>
    <w:p w:rsidR="00591747" w:rsidRDefault="00591747" w:rsidP="00591747">
      <w:pPr>
        <w:ind w:left="720"/>
        <w:contextualSpacing/>
      </w:pPr>
    </w:p>
    <w:p w:rsidR="00591747" w:rsidRDefault="00591747" w:rsidP="00591747">
      <w:pPr>
        <w:ind w:left="720"/>
        <w:contextualSpacing/>
      </w:pPr>
    </w:p>
    <w:p w:rsidR="00591747" w:rsidRDefault="00591747" w:rsidP="00591747">
      <w:pPr>
        <w:ind w:left="720"/>
        <w:contextualSpacing/>
      </w:pPr>
    </w:p>
    <w:p w:rsidR="00591747" w:rsidRDefault="00591747" w:rsidP="00591747">
      <w:pPr>
        <w:ind w:left="720"/>
        <w:contextualSpacing/>
      </w:pPr>
    </w:p>
    <w:p w:rsidR="00591747" w:rsidRDefault="00591747" w:rsidP="00591747">
      <w:pPr>
        <w:ind w:left="720"/>
        <w:contextualSpacing/>
      </w:pPr>
    </w:p>
    <w:p w:rsidR="00591747" w:rsidRDefault="00591747" w:rsidP="00591747">
      <w:pPr>
        <w:ind w:left="720"/>
        <w:contextualSpacing/>
      </w:pPr>
    </w:p>
    <w:p w:rsidR="00591747" w:rsidRDefault="00591747" w:rsidP="00591747">
      <w:pPr>
        <w:ind w:left="720"/>
        <w:contextualSpacing/>
      </w:pPr>
    </w:p>
    <w:p w:rsidR="00591747" w:rsidRDefault="00591747" w:rsidP="00591747">
      <w:pPr>
        <w:ind w:left="720"/>
        <w:contextualSpacing/>
      </w:pPr>
    </w:p>
    <w:p w:rsidR="00591747" w:rsidRDefault="00591747" w:rsidP="00591747">
      <w:pPr>
        <w:ind w:left="720"/>
        <w:contextualSpacing/>
      </w:pPr>
    </w:p>
    <w:p w:rsidR="00591747" w:rsidRDefault="00591747" w:rsidP="00591747">
      <w:pPr>
        <w:ind w:left="720"/>
        <w:contextualSpacing/>
      </w:pPr>
    </w:p>
    <w:p w:rsidR="00591747" w:rsidRPr="00591747" w:rsidRDefault="00591747" w:rsidP="00591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747">
        <w:rPr>
          <w:rFonts w:ascii="Times New Roman" w:hAnsi="Times New Roman" w:cs="Times New Roman"/>
          <w:b/>
          <w:sz w:val="24"/>
          <w:szCs w:val="24"/>
        </w:rPr>
        <w:lastRenderedPageBreak/>
        <w:t>„Tu wszystko było inne. Wspomnienia bolesławieckich reemigrantów z Francji”, pod red. K. Dudek, wydawca: Muzeum Ceramiki w Bolesławcu , 2015 r.</w:t>
      </w:r>
    </w:p>
    <w:p w:rsidR="00591747" w:rsidRPr="00591747" w:rsidRDefault="00591747" w:rsidP="00591747">
      <w:pPr>
        <w:ind w:left="720"/>
        <w:contextualSpacing/>
        <w:jc w:val="center"/>
        <w:rPr>
          <w:b/>
        </w:rPr>
      </w:pPr>
    </w:p>
    <w:p w:rsidR="001275F9" w:rsidRDefault="00591747" w:rsidP="00591747">
      <w:pPr>
        <w:jc w:val="center"/>
      </w:pPr>
      <w:r w:rsidRPr="00591747">
        <w:rPr>
          <w:noProof/>
          <w:lang w:eastAsia="pl-PL"/>
        </w:rPr>
        <w:drawing>
          <wp:inline distT="0" distB="0" distL="0" distR="0">
            <wp:extent cx="4556760" cy="6210300"/>
            <wp:effectExtent l="0" t="0" r="0" b="0"/>
            <wp:docPr id="3" name="Obraz 3" descr="C:\Users\USER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747" w:rsidRDefault="00591747" w:rsidP="007D05A9"/>
    <w:p w:rsidR="00591747" w:rsidRDefault="00591747" w:rsidP="007D05A9"/>
    <w:p w:rsidR="00591747" w:rsidRDefault="00591747" w:rsidP="007D05A9"/>
    <w:p w:rsidR="00591747" w:rsidRDefault="00591747" w:rsidP="007D05A9"/>
    <w:p w:rsidR="00591747" w:rsidRDefault="00591747" w:rsidP="00591747">
      <w:pPr>
        <w:ind w:left="360"/>
      </w:pPr>
    </w:p>
    <w:p w:rsidR="00591747" w:rsidRDefault="00591747" w:rsidP="00591747">
      <w:pPr>
        <w:ind w:left="360"/>
      </w:pPr>
    </w:p>
    <w:p w:rsidR="00591747" w:rsidRPr="00591747" w:rsidRDefault="00591747" w:rsidP="00591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747">
        <w:rPr>
          <w:rFonts w:ascii="Times New Roman" w:hAnsi="Times New Roman" w:cs="Times New Roman"/>
          <w:b/>
          <w:sz w:val="24"/>
          <w:szCs w:val="24"/>
        </w:rPr>
        <w:lastRenderedPageBreak/>
        <w:t>„Wydzierając puszczy ziemię… Wspomnienia bolesławieckich reemigrantów z Jugosławii, wydawca: Muzeum Ceramiki w Bolesławcu, 2016 r.</w:t>
      </w:r>
    </w:p>
    <w:p w:rsidR="00591747" w:rsidRDefault="00591747" w:rsidP="00591747">
      <w:pPr>
        <w:jc w:val="center"/>
      </w:pPr>
      <w:r w:rsidRPr="00591747">
        <w:rPr>
          <w:noProof/>
          <w:lang w:eastAsia="pl-PL"/>
        </w:rPr>
        <w:drawing>
          <wp:inline distT="0" distB="0" distL="0" distR="0">
            <wp:extent cx="4488180" cy="6164580"/>
            <wp:effectExtent l="0" t="0" r="7620" b="7620"/>
            <wp:docPr id="4" name="Obraz 4" descr="C:\Users\USER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616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1747" w:rsidRDefault="00591747" w:rsidP="00591747">
      <w:pPr>
        <w:ind w:left="360"/>
      </w:pPr>
    </w:p>
    <w:p w:rsidR="00591747" w:rsidRDefault="00591747" w:rsidP="007D05A9"/>
    <w:sectPr w:rsidR="0059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0B74"/>
    <w:multiLevelType w:val="hybridMultilevel"/>
    <w:tmpl w:val="B4189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D5FB7"/>
    <w:multiLevelType w:val="hybridMultilevel"/>
    <w:tmpl w:val="3D7E9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A9"/>
    <w:rsid w:val="00006B02"/>
    <w:rsid w:val="001275F9"/>
    <w:rsid w:val="00251821"/>
    <w:rsid w:val="005648A8"/>
    <w:rsid w:val="00591747"/>
    <w:rsid w:val="007D05A9"/>
    <w:rsid w:val="00F0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90646-FB33-45FE-9D00-367EF39E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MCB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USER</cp:lastModifiedBy>
  <cp:revision>2</cp:revision>
  <dcterms:created xsi:type="dcterms:W3CDTF">2021-04-08T09:09:00Z</dcterms:created>
  <dcterms:modified xsi:type="dcterms:W3CDTF">2021-04-08T09:09:00Z</dcterms:modified>
</cp:coreProperties>
</file>