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2F87" w14:textId="27B8D984" w:rsidR="009C0693" w:rsidRPr="009C0693" w:rsidRDefault="009C0693" w:rsidP="009C0693">
      <w:pPr>
        <w:pStyle w:val="Bezodstpw"/>
        <w:spacing w:line="276" w:lineRule="auto"/>
        <w:ind w:left="1416"/>
        <w:rPr>
          <w:rFonts w:ascii="Times New Roman" w:eastAsia="Calibri" w:hAnsi="Times New Roman" w:cs="Times New Roman"/>
          <w:iCs/>
          <w:color w:val="00000A"/>
          <w:kern w:val="3"/>
          <w:sz w:val="28"/>
          <w:szCs w:val="28"/>
        </w:rPr>
      </w:pPr>
      <w:r>
        <w:t xml:space="preserve">         </w:t>
      </w:r>
      <w:r w:rsidRPr="009C0693">
        <w:rPr>
          <w:rFonts w:ascii="Times New Roman" w:eastAsia="Calibri" w:hAnsi="Times New Roman" w:cs="Times New Roman"/>
          <w:iCs/>
          <w:color w:val="00000A"/>
          <w:kern w:val="3"/>
          <w:sz w:val="28"/>
          <w:szCs w:val="28"/>
        </w:rPr>
        <w:t>KONKURS ORTOGRAFICZNO-JĘZYKO</w:t>
      </w:r>
      <w:r>
        <w:rPr>
          <w:rFonts w:ascii="Times New Roman" w:eastAsia="Calibri" w:hAnsi="Times New Roman" w:cs="Times New Roman"/>
          <w:iCs/>
          <w:color w:val="00000A"/>
          <w:kern w:val="3"/>
          <w:sz w:val="28"/>
          <w:szCs w:val="28"/>
        </w:rPr>
        <w:t>WY</w:t>
      </w:r>
    </w:p>
    <w:p w14:paraId="609EFB4C" w14:textId="77777777" w:rsidR="009C0693" w:rsidRPr="009C0693" w:rsidRDefault="009C0693" w:rsidP="009C0693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iCs/>
          <w:color w:val="00000A"/>
          <w:kern w:val="3"/>
          <w:sz w:val="28"/>
          <w:szCs w:val="28"/>
          <w:lang w:eastAsia="pl-PL"/>
          <w14:ligatures w14:val="none"/>
        </w:rPr>
      </w:pPr>
      <w:r w:rsidRPr="009C0693">
        <w:rPr>
          <w:rFonts w:ascii="Times New Roman" w:eastAsia="Calibri" w:hAnsi="Times New Roman" w:cs="Times New Roman"/>
          <w:iCs/>
          <w:color w:val="00000A"/>
          <w:kern w:val="3"/>
          <w:sz w:val="28"/>
          <w:szCs w:val="28"/>
          <w:lang w:eastAsia="pl-PL"/>
          <w14:ligatures w14:val="none"/>
        </w:rPr>
        <w:t xml:space="preserve"> „MÓJ DOLNY ŚLĄSK - poznajemy jego tajemnice”</w:t>
      </w:r>
    </w:p>
    <w:p w14:paraId="4E1B87B9" w14:textId="77777777" w:rsidR="009C0693" w:rsidRPr="009C0693" w:rsidRDefault="009C0693" w:rsidP="009C0693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iCs/>
          <w:color w:val="00000A"/>
          <w:kern w:val="3"/>
          <w:sz w:val="28"/>
          <w:szCs w:val="28"/>
          <w:lang w:eastAsia="pl-PL"/>
          <w14:ligatures w14:val="none"/>
        </w:rPr>
      </w:pPr>
      <w:r w:rsidRPr="009C0693">
        <w:rPr>
          <w:rFonts w:ascii="Times New Roman" w:eastAsia="Calibri" w:hAnsi="Times New Roman" w:cs="Times New Roman"/>
          <w:iCs/>
          <w:color w:val="00000A"/>
          <w:kern w:val="3"/>
          <w:sz w:val="28"/>
          <w:szCs w:val="28"/>
          <w:lang w:eastAsia="pl-PL"/>
          <w14:ligatures w14:val="none"/>
        </w:rPr>
        <w:t>pod hasłem:</w:t>
      </w:r>
    </w:p>
    <w:p w14:paraId="11329A61" w14:textId="77777777" w:rsidR="009C0693" w:rsidRPr="009C0693" w:rsidRDefault="009C0693" w:rsidP="009C0693">
      <w:pPr>
        <w:suppressAutoHyphens/>
        <w:spacing w:after="200" w:line="276" w:lineRule="auto"/>
        <w:ind w:left="708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C0693">
        <w:rPr>
          <w:rFonts w:eastAsiaTheme="minorEastAsia"/>
          <w:b/>
          <w:kern w:val="0"/>
          <w:sz w:val="28"/>
          <w:szCs w:val="28"/>
          <w:lang w:eastAsia="pl-PL"/>
          <w14:ligatures w14:val="none"/>
        </w:rPr>
        <w:t xml:space="preserve">    </w:t>
      </w:r>
    </w:p>
    <w:p w14:paraId="5D592A5E" w14:textId="77777777" w:rsidR="009C0693" w:rsidRPr="009C0693" w:rsidRDefault="009C0693" w:rsidP="009C0693">
      <w:pPr>
        <w:suppressAutoHyphens/>
        <w:spacing w:after="200" w:line="276" w:lineRule="auto"/>
        <w:ind w:left="1416"/>
        <w:rPr>
          <w:rFonts w:ascii="Times New Roman" w:eastAsiaTheme="minorEastAsia" w:hAnsi="Times New Roman" w:cs="Times New Roman"/>
          <w:i/>
          <w:kern w:val="0"/>
          <w:sz w:val="28"/>
          <w:szCs w:val="28"/>
          <w:lang w:eastAsia="pl-PL"/>
          <w14:ligatures w14:val="none"/>
        </w:rPr>
      </w:pPr>
      <w:r w:rsidRPr="009C0693">
        <w:rPr>
          <w:rFonts w:ascii="Times New Roman" w:eastAsiaTheme="minorEastAsia" w:hAnsi="Times New Roman" w:cs="Times New Roman"/>
          <w:i/>
          <w:kern w:val="0"/>
          <w:sz w:val="28"/>
          <w:szCs w:val="28"/>
          <w:lang w:eastAsia="pl-PL"/>
          <w14:ligatures w14:val="none"/>
        </w:rPr>
        <w:t xml:space="preserve">    W Dolinie Pałaców i Ogrodów Kotliny Jeleniogórskiej</w:t>
      </w:r>
    </w:p>
    <w:p w14:paraId="69EC57E6" w14:textId="28A57808" w:rsidR="009C0693" w:rsidRPr="009C0693" w:rsidRDefault="009C0693" w:rsidP="009C0693">
      <w:pPr>
        <w:suppressAutoHyphens/>
        <w:autoSpaceDN w:val="0"/>
        <w:spacing w:after="0" w:line="276" w:lineRule="auto"/>
        <w:ind w:left="1416" w:firstLine="708"/>
        <w:rPr>
          <w:rFonts w:ascii="Times New Roman" w:eastAsia="Calibri" w:hAnsi="Times New Roman" w:cs="Times New Roman"/>
          <w:bCs/>
          <w:color w:val="00000A"/>
          <w:kern w:val="3"/>
          <w:sz w:val="28"/>
          <w:szCs w:val="28"/>
          <w:lang w:eastAsia="pl-PL"/>
          <w14:ligatures w14:val="none"/>
        </w:rPr>
      </w:pPr>
      <w:r w:rsidRPr="009C0693">
        <w:rPr>
          <w:rFonts w:ascii="Times New Roman" w:eastAsia="Calibri" w:hAnsi="Times New Roman" w:cs="Times New Roman"/>
          <w:bCs/>
          <w:color w:val="00000A"/>
          <w:kern w:val="3"/>
          <w:sz w:val="28"/>
          <w:szCs w:val="28"/>
          <w:lang w:eastAsia="pl-PL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color w:val="00000A"/>
          <w:kern w:val="3"/>
          <w:sz w:val="28"/>
          <w:szCs w:val="28"/>
          <w:lang w:eastAsia="pl-PL"/>
          <w14:ligatures w14:val="none"/>
        </w:rPr>
        <w:t xml:space="preserve"> </w:t>
      </w:r>
      <w:r w:rsidRPr="009C0693">
        <w:rPr>
          <w:rFonts w:ascii="Times New Roman" w:eastAsia="Calibri" w:hAnsi="Times New Roman" w:cs="Times New Roman"/>
          <w:color w:val="00000A"/>
          <w:kern w:val="3"/>
          <w14:ligatures w14:val="none"/>
        </w:rPr>
        <w:t>dla uczniów klas IV-VI szkoły podstawowej</w:t>
      </w:r>
    </w:p>
    <w:p w14:paraId="11DE47B4" w14:textId="78B19FE8" w:rsidR="009C0693" w:rsidRPr="009C0693" w:rsidRDefault="009C0693" w:rsidP="009C0693">
      <w:pPr>
        <w:spacing w:after="200" w:line="276" w:lineRule="auto"/>
        <w:ind w:left="2832" w:firstLine="708"/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eastAsia="pl-PL"/>
          <w14:ligatures w14:val="none"/>
        </w:rPr>
      </w:pPr>
      <w:r w:rsidRPr="009C0693"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eastAsia="pl-PL"/>
          <w14:ligatures w14:val="none"/>
        </w:rPr>
        <w:t xml:space="preserve">etap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eastAsia="pl-PL"/>
          <w14:ligatures w14:val="none"/>
        </w:rPr>
        <w:t>szkolny</w:t>
      </w:r>
    </w:p>
    <w:p w14:paraId="75DCBF28" w14:textId="77777777" w:rsidR="009C0693" w:rsidRPr="009C0693" w:rsidRDefault="009C0693" w:rsidP="009C0693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9C0693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Tekst dyktanda:</w:t>
      </w:r>
    </w:p>
    <w:p w14:paraId="4D43DC97" w14:textId="5403DA12" w:rsidR="00466BA1" w:rsidRPr="00432ECF" w:rsidRDefault="00A80DFF">
      <w:pPr>
        <w:rPr>
          <w:rFonts w:ascii="Times New Roman" w:hAnsi="Times New Roman" w:cs="Times New Roman"/>
          <w:i/>
          <w:iCs/>
        </w:rPr>
      </w:pPr>
      <w:r>
        <w:tab/>
      </w:r>
      <w:r>
        <w:tab/>
      </w:r>
      <w:r w:rsidR="00FE510A">
        <w:tab/>
      </w:r>
      <w:r w:rsidR="009C0693">
        <w:tab/>
      </w:r>
      <w:r w:rsidR="009C0693">
        <w:tab/>
      </w:r>
      <w:r w:rsidRPr="007E1222">
        <w:rPr>
          <w:rFonts w:ascii="Times New Roman" w:hAnsi="Times New Roman" w:cs="Times New Roman"/>
          <w:i/>
          <w:iCs/>
        </w:rPr>
        <w:t>Zamek Chojnik</w:t>
      </w:r>
    </w:p>
    <w:p w14:paraId="78A1E6C3" w14:textId="307F1820" w:rsidR="00E80838" w:rsidRDefault="00D0630D" w:rsidP="00E8083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="00432ECF">
        <w:rPr>
          <w:color w:val="000000" w:themeColor="text1"/>
        </w:rPr>
        <w:t>znosi się n</w:t>
      </w:r>
      <w:r w:rsidR="00432ECF" w:rsidRPr="00466BA1">
        <w:rPr>
          <w:color w:val="000000" w:themeColor="text1"/>
        </w:rPr>
        <w:t xml:space="preserve">a skalistym szczycie opadającym od południa pionową ścianą </w:t>
      </w:r>
      <w:r w:rsidR="00432ECF">
        <w:rPr>
          <w:color w:val="000000" w:themeColor="text1"/>
        </w:rPr>
        <w:t xml:space="preserve">w dół. Jest </w:t>
      </w:r>
      <w:r w:rsidR="00432ECF" w:rsidRPr="00466BA1">
        <w:rPr>
          <w:color w:val="000000" w:themeColor="text1"/>
        </w:rPr>
        <w:t>niewielkich rozmiarów</w:t>
      </w:r>
      <w:r w:rsidR="00432ECF">
        <w:rPr>
          <w:color w:val="000000" w:themeColor="text1"/>
        </w:rPr>
        <w:t>,</w:t>
      </w:r>
      <w:r w:rsidR="00432ECF" w:rsidRPr="00466BA1">
        <w:rPr>
          <w:color w:val="000000" w:themeColor="text1"/>
        </w:rPr>
        <w:t xml:space="preserve"> </w:t>
      </w:r>
      <w:r w:rsidR="00432ECF">
        <w:rPr>
          <w:color w:val="000000" w:themeColor="text1"/>
        </w:rPr>
        <w:t>ale</w:t>
      </w:r>
      <w:r w:rsidR="00432ECF" w:rsidRPr="00466BA1">
        <w:rPr>
          <w:color w:val="000000" w:themeColor="text1"/>
        </w:rPr>
        <w:t xml:space="preserve"> przez swoje położenie niezwykle trudn</w:t>
      </w:r>
      <w:r>
        <w:rPr>
          <w:color w:val="000000" w:themeColor="text1"/>
        </w:rPr>
        <w:t>y</w:t>
      </w:r>
      <w:r w:rsidR="00432ECF" w:rsidRPr="00466BA1">
        <w:rPr>
          <w:color w:val="000000" w:themeColor="text1"/>
        </w:rPr>
        <w:t xml:space="preserve"> do zdobycia.</w:t>
      </w:r>
      <w:r w:rsidR="00432ECF">
        <w:rPr>
          <w:color w:val="000000" w:themeColor="text1"/>
        </w:rPr>
        <w:t xml:space="preserve"> To jeden </w:t>
      </w:r>
      <w:r>
        <w:rPr>
          <w:color w:val="000000" w:themeColor="text1"/>
        </w:rPr>
        <w:br/>
      </w:r>
      <w:r w:rsidR="00466BA1">
        <w:rPr>
          <w:color w:val="000000" w:themeColor="text1"/>
        </w:rPr>
        <w:t>z lepiej znanych</w:t>
      </w:r>
      <w:r w:rsidR="007E1222">
        <w:rPr>
          <w:color w:val="000000" w:themeColor="text1"/>
        </w:rPr>
        <w:t xml:space="preserve"> obiektów Doliny Pałaców i Ogrodów Kotliny Jeleniogórskiej. </w:t>
      </w:r>
      <w:r w:rsidR="00E80838">
        <w:rPr>
          <w:color w:val="000000" w:themeColor="text1"/>
        </w:rPr>
        <w:t xml:space="preserve">Istnieje </w:t>
      </w:r>
      <w:r w:rsidR="00466BA1" w:rsidRPr="00466BA1">
        <w:rPr>
          <w:color w:val="000000" w:themeColor="text1"/>
        </w:rPr>
        <w:t>hipotez</w:t>
      </w:r>
      <w:r w:rsidR="00E80838">
        <w:rPr>
          <w:color w:val="000000" w:themeColor="text1"/>
        </w:rPr>
        <w:t>a, że</w:t>
      </w:r>
      <w:r w:rsidR="007E1222">
        <w:rPr>
          <w:color w:val="000000" w:themeColor="text1"/>
        </w:rPr>
        <w:t xml:space="preserve"> </w:t>
      </w:r>
      <w:r w:rsidR="00466BA1" w:rsidRPr="00466BA1">
        <w:rPr>
          <w:color w:val="000000" w:themeColor="text1"/>
        </w:rPr>
        <w:t>pierwszym założeniem obronnym</w:t>
      </w:r>
      <w:r w:rsidR="007E1222">
        <w:rPr>
          <w:color w:val="000000" w:themeColor="text1"/>
        </w:rPr>
        <w:t xml:space="preserve">, jakie </w:t>
      </w:r>
      <w:r w:rsidR="009C0693">
        <w:rPr>
          <w:color w:val="000000" w:themeColor="text1"/>
        </w:rPr>
        <w:t>w tym miejscu</w:t>
      </w:r>
      <w:r w:rsidR="00761746">
        <w:rPr>
          <w:color w:val="000000" w:themeColor="text1"/>
        </w:rPr>
        <w:t xml:space="preserve"> </w:t>
      </w:r>
      <w:r w:rsidR="007E1222">
        <w:rPr>
          <w:color w:val="000000" w:themeColor="text1"/>
        </w:rPr>
        <w:t>powstał</w:t>
      </w:r>
      <w:r w:rsidR="00761746">
        <w:rPr>
          <w:color w:val="000000" w:themeColor="text1"/>
        </w:rPr>
        <w:t>o</w:t>
      </w:r>
      <w:r w:rsidR="007E1222">
        <w:rPr>
          <w:color w:val="000000" w:themeColor="text1"/>
        </w:rPr>
        <w:t>,</w:t>
      </w:r>
      <w:r w:rsidR="00466BA1" w:rsidRPr="00466BA1">
        <w:rPr>
          <w:color w:val="000000" w:themeColor="text1"/>
        </w:rPr>
        <w:t xml:space="preserve"> był gród plemienia Bobrzan. </w:t>
      </w:r>
      <w:r w:rsidR="007E1222">
        <w:rPr>
          <w:color w:val="000000" w:themeColor="text1"/>
        </w:rPr>
        <w:t>Pewne</w:t>
      </w:r>
      <w:r w:rsidR="00432ECF">
        <w:rPr>
          <w:color w:val="000000" w:themeColor="text1"/>
        </w:rPr>
        <w:t xml:space="preserve"> jest, że zamek na Chojniku </w:t>
      </w:r>
      <w:r w:rsidR="00432ECF" w:rsidRPr="00466BA1">
        <w:rPr>
          <w:color w:val="000000" w:themeColor="text1"/>
        </w:rPr>
        <w:t>wzniesiono</w:t>
      </w:r>
      <w:r w:rsidR="00432ECF">
        <w:rPr>
          <w:color w:val="000000" w:themeColor="text1"/>
        </w:rPr>
        <w:t xml:space="preserve"> za czasów Bolka II, księcia świdnicko-jaworskiego</w:t>
      </w:r>
      <w:r w:rsidR="00466BA1" w:rsidRPr="00466BA1">
        <w:rPr>
          <w:color w:val="000000" w:themeColor="text1"/>
        </w:rPr>
        <w:t>.</w:t>
      </w:r>
      <w:r w:rsidR="00402AA4">
        <w:rPr>
          <w:color w:val="000000" w:themeColor="text1"/>
        </w:rPr>
        <w:t xml:space="preserve"> S</w:t>
      </w:r>
      <w:r w:rsidR="00761746">
        <w:rPr>
          <w:color w:val="000000" w:themeColor="text1"/>
        </w:rPr>
        <w:t>kład</w:t>
      </w:r>
      <w:r w:rsidR="00E80838">
        <w:rPr>
          <w:color w:val="000000" w:themeColor="text1"/>
        </w:rPr>
        <w:t>ał</w:t>
      </w:r>
      <w:r w:rsidR="00761746">
        <w:rPr>
          <w:color w:val="000000" w:themeColor="text1"/>
        </w:rPr>
        <w:t xml:space="preserve"> się</w:t>
      </w:r>
      <w:r w:rsidR="00402AA4">
        <w:rPr>
          <w:color w:val="000000" w:themeColor="text1"/>
        </w:rPr>
        <w:t xml:space="preserve"> on</w:t>
      </w:r>
      <w:r w:rsidR="00761746">
        <w:rPr>
          <w:color w:val="000000" w:themeColor="text1"/>
        </w:rPr>
        <w:t xml:space="preserve"> z dwóch części. </w:t>
      </w:r>
      <w:r w:rsidR="009C0693">
        <w:rPr>
          <w:color w:val="000000" w:themeColor="text1"/>
        </w:rPr>
        <w:t>Okazuje się</w:t>
      </w:r>
      <w:r w:rsidR="00761746">
        <w:rPr>
          <w:color w:val="000000" w:themeColor="text1"/>
        </w:rPr>
        <w:t xml:space="preserve">, że </w:t>
      </w:r>
      <w:r w:rsidR="00761746" w:rsidRPr="00466BA1">
        <w:rPr>
          <w:color w:val="000000" w:themeColor="text1"/>
        </w:rPr>
        <w:t xml:space="preserve">nigdy nie posiadał studni, a wodę gromadzono </w:t>
      </w:r>
      <w:r w:rsidR="00E80838">
        <w:rPr>
          <w:color w:val="000000" w:themeColor="text1"/>
        </w:rPr>
        <w:t xml:space="preserve">tu </w:t>
      </w:r>
      <w:r w:rsidR="00761746" w:rsidRPr="00466BA1">
        <w:rPr>
          <w:color w:val="000000" w:themeColor="text1"/>
        </w:rPr>
        <w:t>w skalnych cysternach.</w:t>
      </w:r>
      <w:r w:rsidR="00493399">
        <w:rPr>
          <w:color w:val="000000" w:themeColor="text1"/>
        </w:rPr>
        <w:t xml:space="preserve"> </w:t>
      </w:r>
      <w:r w:rsidR="00761746">
        <w:rPr>
          <w:color w:val="000000" w:themeColor="text1"/>
        </w:rPr>
        <w:t xml:space="preserve">Wielokrotnie był przebudowywany, zmieniał </w:t>
      </w:r>
      <w:r w:rsidR="00493399">
        <w:rPr>
          <w:color w:val="000000" w:themeColor="text1"/>
        </w:rPr>
        <w:t xml:space="preserve">swoich właścicieli, przechodził różne koleje losu. </w:t>
      </w:r>
      <w:r w:rsidR="00493399" w:rsidRPr="00493399">
        <w:rPr>
          <w:shd w:val="clear" w:color="auto" w:fill="FFFFFF"/>
        </w:rPr>
        <w:t>Gdy</w:t>
      </w:r>
      <w:r w:rsidR="00493399">
        <w:rPr>
          <w:shd w:val="clear" w:color="auto" w:fill="FFFFFF"/>
        </w:rPr>
        <w:t xml:space="preserve"> pod koniec XVII wieku</w:t>
      </w:r>
      <w:r w:rsidR="00493399" w:rsidRPr="00493399">
        <w:rPr>
          <w:shd w:val="clear" w:color="auto" w:fill="FFFFFF"/>
        </w:rPr>
        <w:t xml:space="preserve"> spłonął od uderzenia pioruna</w:t>
      </w:r>
      <w:r w:rsidR="00493399">
        <w:rPr>
          <w:shd w:val="clear" w:color="auto" w:fill="FFFFFF"/>
        </w:rPr>
        <w:t>,</w:t>
      </w:r>
      <w:r w:rsidR="00493399" w:rsidRPr="00493399">
        <w:rPr>
          <w:shd w:val="clear" w:color="auto" w:fill="FFFFFF"/>
        </w:rPr>
        <w:t xml:space="preserve"> nie podjęto się j</w:t>
      </w:r>
      <w:r w:rsidR="00493399">
        <w:rPr>
          <w:shd w:val="clear" w:color="auto" w:fill="FFFFFF"/>
        </w:rPr>
        <w:t>ego</w:t>
      </w:r>
      <w:r w:rsidR="00493399" w:rsidRPr="00493399">
        <w:rPr>
          <w:shd w:val="clear" w:color="auto" w:fill="FFFFFF"/>
        </w:rPr>
        <w:t xml:space="preserve"> odbudowy. Opuszczona warownia popadła w ruinę.</w:t>
      </w:r>
      <w:r w:rsidR="00E80838">
        <w:rPr>
          <w:shd w:val="clear" w:color="auto" w:fill="FFFFFF"/>
        </w:rPr>
        <w:t xml:space="preserve"> </w:t>
      </w:r>
      <w:r w:rsidR="00493399">
        <w:rPr>
          <w:color w:val="000000" w:themeColor="text1"/>
        </w:rPr>
        <w:t>Dopiero w</w:t>
      </w:r>
      <w:r w:rsidR="00761746">
        <w:rPr>
          <w:color w:val="000000" w:themeColor="text1"/>
        </w:rPr>
        <w:t xml:space="preserve"> połow</w:t>
      </w:r>
      <w:r w:rsidR="00493399">
        <w:rPr>
          <w:color w:val="000000" w:themeColor="text1"/>
        </w:rPr>
        <w:t>ie</w:t>
      </w:r>
      <w:r w:rsidR="00761746">
        <w:rPr>
          <w:color w:val="000000" w:themeColor="text1"/>
        </w:rPr>
        <w:t xml:space="preserve"> XIX wieku </w:t>
      </w:r>
      <w:r w:rsidR="00493399">
        <w:rPr>
          <w:color w:val="000000" w:themeColor="text1"/>
        </w:rPr>
        <w:t>utworzono tu</w:t>
      </w:r>
      <w:r w:rsidR="00761746">
        <w:rPr>
          <w:color w:val="000000" w:themeColor="text1"/>
        </w:rPr>
        <w:t xml:space="preserve"> </w:t>
      </w:r>
      <w:r w:rsidR="00761746" w:rsidRPr="00466BA1">
        <w:rPr>
          <w:color w:val="000000" w:themeColor="text1"/>
        </w:rPr>
        <w:t xml:space="preserve">chętnie </w:t>
      </w:r>
      <w:r w:rsidR="00761746">
        <w:rPr>
          <w:color w:val="000000" w:themeColor="text1"/>
        </w:rPr>
        <w:t xml:space="preserve">odwiedzane </w:t>
      </w:r>
      <w:r w:rsidR="00761746" w:rsidRPr="00466BA1">
        <w:rPr>
          <w:color w:val="000000" w:themeColor="text1"/>
        </w:rPr>
        <w:t>przez turystów schronisko.</w:t>
      </w:r>
    </w:p>
    <w:p w14:paraId="7E51CCBF" w14:textId="26D37C70" w:rsidR="00466BA1" w:rsidRPr="00E80838" w:rsidRDefault="00E80838" w:rsidP="00E8083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>
        <w:rPr>
          <w:color w:val="000000" w:themeColor="text1"/>
        </w:rPr>
        <w:t>Z zamkiem</w:t>
      </w:r>
      <w:r w:rsidR="0049339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związana jest </w:t>
      </w:r>
      <w:r w:rsidR="00493399">
        <w:rPr>
          <w:color w:val="000000" w:themeColor="text1"/>
        </w:rPr>
        <w:t>l</w:t>
      </w:r>
      <w:r w:rsidR="00761746" w:rsidRPr="00466BA1">
        <w:rPr>
          <w:color w:val="000000" w:themeColor="text1"/>
        </w:rPr>
        <w:t>egenda</w:t>
      </w:r>
      <w:r w:rsidR="00493399">
        <w:rPr>
          <w:color w:val="000000" w:themeColor="text1"/>
        </w:rPr>
        <w:t xml:space="preserve"> o</w:t>
      </w:r>
      <w:r w:rsidR="00761746" w:rsidRPr="00466BA1">
        <w:rPr>
          <w:color w:val="000000" w:themeColor="text1"/>
        </w:rPr>
        <w:t xml:space="preserve"> Kunegund</w:t>
      </w:r>
      <w:r w:rsidR="00493399">
        <w:rPr>
          <w:color w:val="000000" w:themeColor="text1"/>
        </w:rPr>
        <w:t>zie</w:t>
      </w:r>
      <w:r w:rsidR="00761746" w:rsidRPr="00466BA1">
        <w:rPr>
          <w:color w:val="000000" w:themeColor="text1"/>
        </w:rPr>
        <w:t>, cór</w:t>
      </w:r>
      <w:r w:rsidR="00493399">
        <w:rPr>
          <w:color w:val="000000" w:themeColor="text1"/>
        </w:rPr>
        <w:t>ce</w:t>
      </w:r>
      <w:r w:rsidR="00761746" w:rsidRPr="00466BA1">
        <w:rPr>
          <w:color w:val="000000" w:themeColor="text1"/>
        </w:rPr>
        <w:t xml:space="preserve"> właściciela</w:t>
      </w:r>
      <w:r w:rsidR="00493399">
        <w:rPr>
          <w:color w:val="000000" w:themeColor="text1"/>
        </w:rPr>
        <w:t>, która z</w:t>
      </w:r>
      <w:r w:rsidR="00FE510A">
        <w:rPr>
          <w:color w:val="000000" w:themeColor="text1"/>
        </w:rPr>
        <w:t>apragnęła</w:t>
      </w:r>
      <w:r w:rsidR="00761746" w:rsidRPr="00466BA1">
        <w:rPr>
          <w:color w:val="000000" w:themeColor="text1"/>
        </w:rPr>
        <w:t>, żeby kandydat na</w:t>
      </w:r>
      <w:r w:rsidR="00FE510A">
        <w:rPr>
          <w:color w:val="000000" w:themeColor="text1"/>
        </w:rPr>
        <w:t xml:space="preserve"> jej</w:t>
      </w:r>
      <w:r w:rsidR="00761746" w:rsidRPr="00466BA1">
        <w:rPr>
          <w:color w:val="000000" w:themeColor="text1"/>
        </w:rPr>
        <w:t xml:space="preserve"> męża, objechał konno w pełnej zbroi</w:t>
      </w:r>
      <w:r>
        <w:rPr>
          <w:color w:val="000000" w:themeColor="text1"/>
        </w:rPr>
        <w:t xml:space="preserve"> obronne</w:t>
      </w:r>
      <w:r w:rsidR="00761746" w:rsidRPr="00466BA1">
        <w:rPr>
          <w:color w:val="000000" w:themeColor="text1"/>
        </w:rPr>
        <w:t xml:space="preserve"> mury. Długo nikomu się to nie udawało, a kolejni śmiałkowie ginęli</w:t>
      </w:r>
      <w:r w:rsidR="00FE510A">
        <w:rPr>
          <w:color w:val="000000" w:themeColor="text1"/>
        </w:rPr>
        <w:t>,</w:t>
      </w:r>
      <w:r w:rsidR="00761746" w:rsidRPr="00466BA1">
        <w:rPr>
          <w:color w:val="000000" w:themeColor="text1"/>
        </w:rPr>
        <w:t xml:space="preserve"> spadając w przepaść.</w:t>
      </w:r>
      <w:r>
        <w:rPr>
          <w:color w:val="000000" w:themeColor="text1"/>
        </w:rPr>
        <w:t xml:space="preserve"> </w:t>
      </w:r>
      <w:r w:rsidR="00FE510A">
        <w:rPr>
          <w:color w:val="000000" w:themeColor="text1"/>
        </w:rPr>
        <w:t>T</w:t>
      </w:r>
      <w:r w:rsidR="00FE510A" w:rsidRPr="00466BA1">
        <w:rPr>
          <w:color w:val="000000" w:themeColor="text1"/>
        </w:rPr>
        <w:t xml:space="preserve">ego </w:t>
      </w:r>
      <w:r>
        <w:rPr>
          <w:color w:val="000000" w:themeColor="text1"/>
        </w:rPr>
        <w:t>niebezpiecznego</w:t>
      </w:r>
      <w:r w:rsidR="00FE510A" w:rsidRPr="00466BA1">
        <w:rPr>
          <w:color w:val="000000" w:themeColor="text1"/>
        </w:rPr>
        <w:t xml:space="preserve"> czynu </w:t>
      </w:r>
      <w:r w:rsidR="00FE510A">
        <w:rPr>
          <w:color w:val="000000" w:themeColor="text1"/>
        </w:rPr>
        <w:t xml:space="preserve">dokonał </w:t>
      </w:r>
      <w:r w:rsidR="00493399">
        <w:rPr>
          <w:color w:val="000000" w:themeColor="text1"/>
        </w:rPr>
        <w:t xml:space="preserve">dopiero </w:t>
      </w:r>
      <w:r w:rsidR="00761746" w:rsidRPr="00466BA1">
        <w:rPr>
          <w:color w:val="000000" w:themeColor="text1"/>
        </w:rPr>
        <w:t>rycerz z Krakowa</w:t>
      </w:r>
      <w:r w:rsidR="00D0630D">
        <w:rPr>
          <w:color w:val="000000" w:themeColor="text1"/>
        </w:rPr>
        <w:t xml:space="preserve">, ale </w:t>
      </w:r>
      <w:r w:rsidR="00477F09">
        <w:rPr>
          <w:color w:val="000000" w:themeColor="text1"/>
        </w:rPr>
        <w:t>porzucił</w:t>
      </w:r>
      <w:r w:rsidR="00FE510A">
        <w:rPr>
          <w:color w:val="000000" w:themeColor="text1"/>
        </w:rPr>
        <w:t xml:space="preserve"> księżniczk</w:t>
      </w:r>
      <w:r w:rsidR="00D0630D">
        <w:rPr>
          <w:color w:val="000000" w:themeColor="text1"/>
        </w:rPr>
        <w:t>ę</w:t>
      </w:r>
      <w:r w:rsidR="00761746" w:rsidRPr="00466BA1">
        <w:rPr>
          <w:color w:val="000000" w:themeColor="text1"/>
        </w:rPr>
        <w:t xml:space="preserve"> i odjechał. Poniżona i niechciana </w:t>
      </w:r>
      <w:r w:rsidR="00FE510A">
        <w:rPr>
          <w:color w:val="000000" w:themeColor="text1"/>
        </w:rPr>
        <w:t>Kunegunda</w:t>
      </w:r>
      <w:r w:rsidR="00761746" w:rsidRPr="00466BA1">
        <w:rPr>
          <w:color w:val="000000" w:themeColor="text1"/>
        </w:rPr>
        <w:t xml:space="preserve"> </w:t>
      </w:r>
      <w:r w:rsidR="00477F09">
        <w:rPr>
          <w:color w:val="000000" w:themeColor="text1"/>
        </w:rPr>
        <w:t>skoczyła</w:t>
      </w:r>
      <w:r w:rsidR="00761746" w:rsidRPr="00466BA1">
        <w:rPr>
          <w:color w:val="000000" w:themeColor="text1"/>
        </w:rPr>
        <w:t xml:space="preserve"> w przepaść</w:t>
      </w:r>
      <w:r w:rsidR="00477F09">
        <w:rPr>
          <w:color w:val="000000" w:themeColor="text1"/>
        </w:rPr>
        <w:t xml:space="preserve">. Tą samą, w którą </w:t>
      </w:r>
      <w:r w:rsidR="00FE510A">
        <w:rPr>
          <w:color w:val="000000" w:themeColor="text1"/>
        </w:rPr>
        <w:t xml:space="preserve">wcześniej </w:t>
      </w:r>
      <w:r w:rsidR="00761746" w:rsidRPr="00466BA1">
        <w:rPr>
          <w:color w:val="000000" w:themeColor="text1"/>
        </w:rPr>
        <w:t xml:space="preserve">spadali </w:t>
      </w:r>
      <w:r w:rsidR="00477F09" w:rsidRPr="00466BA1">
        <w:rPr>
          <w:color w:val="000000" w:themeColor="text1"/>
        </w:rPr>
        <w:t xml:space="preserve">wysyłani </w:t>
      </w:r>
      <w:r w:rsidR="00477F09">
        <w:rPr>
          <w:color w:val="000000" w:themeColor="text1"/>
        </w:rPr>
        <w:t xml:space="preserve">przez nią </w:t>
      </w:r>
      <w:r w:rsidR="00477F09" w:rsidRPr="00466BA1">
        <w:rPr>
          <w:color w:val="000000" w:themeColor="text1"/>
        </w:rPr>
        <w:t>na śmierć</w:t>
      </w:r>
      <w:r w:rsidR="00477F09">
        <w:rPr>
          <w:color w:val="000000" w:themeColor="text1"/>
        </w:rPr>
        <w:t xml:space="preserve"> </w:t>
      </w:r>
      <w:r w:rsidR="00761746" w:rsidRPr="00466BA1">
        <w:rPr>
          <w:color w:val="000000" w:themeColor="text1"/>
        </w:rPr>
        <w:t xml:space="preserve">śmiałkowie. </w:t>
      </w:r>
      <w:r>
        <w:rPr>
          <w:color w:val="000000" w:themeColor="text1"/>
        </w:rPr>
        <w:t>P</w:t>
      </w:r>
      <w:r w:rsidR="00FE510A">
        <w:rPr>
          <w:color w:val="000000" w:themeColor="text1"/>
        </w:rPr>
        <w:t>odobno</w:t>
      </w:r>
      <w:r w:rsidR="00477F09">
        <w:rPr>
          <w:color w:val="000000" w:themeColor="text1"/>
        </w:rPr>
        <w:t xml:space="preserve"> nadal</w:t>
      </w:r>
      <w:r>
        <w:rPr>
          <w:color w:val="000000" w:themeColor="text1"/>
        </w:rPr>
        <w:t xml:space="preserve"> </w:t>
      </w:r>
      <w:r w:rsidR="00761746" w:rsidRPr="00466BA1">
        <w:rPr>
          <w:color w:val="000000" w:themeColor="text1"/>
        </w:rPr>
        <w:t xml:space="preserve">można </w:t>
      </w:r>
      <w:r w:rsidR="00477F09">
        <w:rPr>
          <w:color w:val="000000" w:themeColor="text1"/>
        </w:rPr>
        <w:t>spotkać</w:t>
      </w:r>
      <w:r w:rsidR="00761746" w:rsidRPr="00466BA1">
        <w:rPr>
          <w:color w:val="000000" w:themeColor="text1"/>
        </w:rPr>
        <w:t xml:space="preserve"> ducha jednego z</w:t>
      </w:r>
      <w:r w:rsidR="00FE510A">
        <w:rPr>
          <w:color w:val="000000" w:themeColor="text1"/>
        </w:rPr>
        <w:t xml:space="preserve"> tych</w:t>
      </w:r>
      <w:r w:rsidR="00761746" w:rsidRPr="00466BA1">
        <w:rPr>
          <w:color w:val="000000" w:themeColor="text1"/>
        </w:rPr>
        <w:t xml:space="preserve"> rycerzy</w:t>
      </w:r>
      <w:r w:rsidR="00FE510A">
        <w:rPr>
          <w:color w:val="000000" w:themeColor="text1"/>
        </w:rPr>
        <w:t>. W</w:t>
      </w:r>
      <w:r w:rsidR="00FE510A" w:rsidRPr="00466BA1">
        <w:rPr>
          <w:color w:val="000000" w:themeColor="text1"/>
        </w:rPr>
        <w:t xml:space="preserve"> księżycowe noce </w:t>
      </w:r>
      <w:r w:rsidR="00761746" w:rsidRPr="00466BA1">
        <w:rPr>
          <w:color w:val="000000" w:themeColor="text1"/>
        </w:rPr>
        <w:t xml:space="preserve">konno objeżdża </w:t>
      </w:r>
      <w:r w:rsidR="00FE510A">
        <w:rPr>
          <w:color w:val="000000" w:themeColor="text1"/>
        </w:rPr>
        <w:t xml:space="preserve">on </w:t>
      </w:r>
      <w:r w:rsidR="00761746" w:rsidRPr="00466BA1">
        <w:rPr>
          <w:color w:val="000000" w:themeColor="text1"/>
        </w:rPr>
        <w:t>zamkowe mury.</w:t>
      </w:r>
    </w:p>
    <w:p w14:paraId="28F89AFF" w14:textId="77777777" w:rsidR="00761746" w:rsidRDefault="00761746" w:rsidP="00FE510A">
      <w:pPr>
        <w:pStyle w:val="NormalnyWeb"/>
        <w:shd w:val="clear" w:color="auto" w:fill="FFFFFF"/>
        <w:spacing w:before="0" w:beforeAutospacing="0" w:line="276" w:lineRule="auto"/>
        <w:jc w:val="both"/>
        <w:rPr>
          <w:color w:val="000000" w:themeColor="text1"/>
        </w:rPr>
      </w:pPr>
    </w:p>
    <w:p w14:paraId="38B3FFCA" w14:textId="77777777" w:rsidR="009C0693" w:rsidRPr="009C0693" w:rsidRDefault="009C0693" w:rsidP="009C0693">
      <w:pPr>
        <w:spacing w:after="200" w:line="276" w:lineRule="auto"/>
        <w:rPr>
          <w:rFonts w:ascii="Times New Roman" w:eastAsiaTheme="minorEastAsia" w:hAnsi="Times New Roman" w:cs="Times New Roman"/>
          <w:b/>
          <w:kern w:val="0"/>
          <w:lang w:eastAsia="pl-PL"/>
          <w14:ligatures w14:val="none"/>
        </w:rPr>
      </w:pPr>
      <w:r w:rsidRPr="009C0693">
        <w:rPr>
          <w:rFonts w:ascii="Times New Roman" w:eastAsiaTheme="minorEastAsia" w:hAnsi="Times New Roman" w:cs="Times New Roman"/>
          <w:b/>
          <w:kern w:val="0"/>
          <w:lang w:eastAsia="pl-PL"/>
          <w14:ligatures w14:val="none"/>
        </w:rPr>
        <w:t>Zasady sprawdzania:</w:t>
      </w:r>
    </w:p>
    <w:p w14:paraId="6C68BE8C" w14:textId="77777777" w:rsidR="009C0693" w:rsidRPr="009C0693" w:rsidRDefault="009C0693" w:rsidP="009C0693">
      <w:pPr>
        <w:suppressAutoHyphens/>
        <w:autoSpaceDN w:val="0"/>
        <w:spacing w:after="0" w:line="276" w:lineRule="auto"/>
        <w:rPr>
          <w:rFonts w:ascii="Times New Roman" w:eastAsia="Calibri" w:hAnsi="Times New Roman" w:cs="Mangal"/>
          <w:color w:val="00000A"/>
          <w:kern w:val="3"/>
          <w:sz w:val="22"/>
          <w:szCs w:val="22"/>
          <w14:ligatures w14:val="none"/>
        </w:rPr>
      </w:pPr>
      <w:r w:rsidRPr="009C0693">
        <w:rPr>
          <w:rFonts w:ascii="Times New Roman" w:eastAsia="Calibri" w:hAnsi="Times New Roman" w:cs="Mangal"/>
          <w:color w:val="00000A"/>
          <w:kern w:val="3"/>
          <w:sz w:val="22"/>
          <w:szCs w:val="22"/>
          <w14:ligatures w14:val="none"/>
        </w:rPr>
        <w:t>Dyktando ortograficzno-interpunkcyjne (przewidywany czas 30 minut).</w:t>
      </w:r>
    </w:p>
    <w:p w14:paraId="0962FCB8" w14:textId="77777777" w:rsidR="009C0693" w:rsidRPr="009C0693" w:rsidRDefault="009C0693" w:rsidP="009C0693">
      <w:pPr>
        <w:suppressAutoHyphens/>
        <w:autoSpaceDN w:val="0"/>
        <w:spacing w:after="0" w:line="276" w:lineRule="auto"/>
        <w:rPr>
          <w:rFonts w:ascii="Times New Roman" w:eastAsia="Calibri" w:hAnsi="Times New Roman" w:cs="Mangal"/>
          <w:color w:val="00000A"/>
          <w:kern w:val="3"/>
          <w:sz w:val="22"/>
          <w:szCs w:val="22"/>
          <w14:ligatures w14:val="none"/>
        </w:rPr>
      </w:pPr>
      <w:r w:rsidRPr="009C0693">
        <w:rPr>
          <w:rFonts w:ascii="Times New Roman" w:eastAsia="Calibri" w:hAnsi="Times New Roman" w:cs="Mangal"/>
          <w:color w:val="00000A"/>
          <w:kern w:val="3"/>
          <w:sz w:val="22"/>
          <w:szCs w:val="22"/>
          <w14:ligatures w14:val="none"/>
        </w:rPr>
        <w:t>Prosimy, aby przed przystąpieniem do dyktowania tekstu zapoznać uczniów z jego całością (przeczytać tekst dyktanda głośno, wyraźnie i powoli) tak, aby w pełni wszyscy zrozumieli jego treść i kompozycję.</w:t>
      </w:r>
    </w:p>
    <w:p w14:paraId="3585DC10" w14:textId="77777777" w:rsidR="009C0693" w:rsidRPr="009C0693" w:rsidRDefault="009C0693" w:rsidP="009C0693">
      <w:pPr>
        <w:suppressAutoHyphens/>
        <w:autoSpaceDN w:val="0"/>
        <w:spacing w:after="0" w:line="276" w:lineRule="auto"/>
        <w:rPr>
          <w:rFonts w:ascii="Times New Roman" w:eastAsia="Calibri" w:hAnsi="Times New Roman" w:cs="Mangal"/>
          <w:b/>
          <w:color w:val="00000A"/>
          <w:kern w:val="3"/>
          <w:sz w:val="22"/>
          <w:szCs w:val="22"/>
          <w14:ligatures w14:val="none"/>
        </w:rPr>
      </w:pPr>
      <w:r w:rsidRPr="009C0693">
        <w:rPr>
          <w:rFonts w:ascii="Times New Roman" w:eastAsia="Calibri" w:hAnsi="Times New Roman" w:cs="Mangal"/>
          <w:b/>
          <w:color w:val="00000A"/>
          <w:kern w:val="3"/>
          <w:sz w:val="22"/>
          <w:szCs w:val="22"/>
          <w14:ligatures w14:val="none"/>
        </w:rPr>
        <w:t xml:space="preserve">Zasady punktowania </w:t>
      </w:r>
      <w:r w:rsidRPr="009C0693">
        <w:rPr>
          <w:rFonts w:ascii="Times New Roman" w:eastAsia="Calibri" w:hAnsi="Times New Roman" w:cs="Mangal"/>
          <w:color w:val="00000A"/>
          <w:kern w:val="3"/>
          <w:sz w:val="22"/>
          <w:szCs w:val="22"/>
          <w14:ligatures w14:val="none"/>
        </w:rPr>
        <w:t xml:space="preserve">– </w:t>
      </w:r>
      <w:r w:rsidRPr="009C0693">
        <w:rPr>
          <w:rFonts w:ascii="Times New Roman" w:eastAsia="Calibri" w:hAnsi="Times New Roman" w:cs="Mangal"/>
          <w:b/>
          <w:color w:val="00000A"/>
          <w:kern w:val="3"/>
          <w:sz w:val="22"/>
          <w:szCs w:val="22"/>
          <w14:ligatures w14:val="none"/>
        </w:rPr>
        <w:t>dyktando dla uczniów klas IV-VI</w:t>
      </w:r>
      <w:r w:rsidRPr="009C0693">
        <w:rPr>
          <w:rFonts w:ascii="Times New Roman" w:eastAsia="Calibri" w:hAnsi="Times New Roman" w:cs="Mangal"/>
          <w:color w:val="00000A"/>
          <w:kern w:val="3"/>
          <w:sz w:val="22"/>
          <w:szCs w:val="22"/>
          <w14:ligatures w14:val="none"/>
        </w:rPr>
        <w:t>:</w:t>
      </w:r>
    </w:p>
    <w:p w14:paraId="6B5814A5" w14:textId="77777777" w:rsidR="009C0693" w:rsidRPr="009C0693" w:rsidRDefault="009C0693" w:rsidP="009C0693">
      <w:pPr>
        <w:suppressAutoHyphens/>
        <w:autoSpaceDN w:val="0"/>
        <w:spacing w:after="0" w:line="276" w:lineRule="auto"/>
        <w:rPr>
          <w:rFonts w:ascii="Times New Roman" w:eastAsia="Calibri" w:hAnsi="Times New Roman" w:cs="Mangal"/>
          <w:color w:val="00000A"/>
          <w:kern w:val="3"/>
          <w:sz w:val="22"/>
          <w:szCs w:val="22"/>
          <w14:ligatures w14:val="none"/>
        </w:rPr>
      </w:pPr>
      <w:r w:rsidRPr="009C0693">
        <w:rPr>
          <w:rFonts w:ascii="Times New Roman" w:eastAsia="Calibri" w:hAnsi="Times New Roman" w:cs="Mangal"/>
          <w:color w:val="00000A"/>
          <w:kern w:val="3"/>
          <w:sz w:val="22"/>
          <w:szCs w:val="22"/>
          <w14:ligatures w14:val="none"/>
        </w:rPr>
        <w:t xml:space="preserve">Cały tekst dyktanda ma wartość </w:t>
      </w:r>
      <w:r w:rsidRPr="009C0693">
        <w:rPr>
          <w:rFonts w:ascii="Times New Roman" w:eastAsia="Calibri" w:hAnsi="Times New Roman" w:cs="Mangal"/>
          <w:b/>
          <w:color w:val="00000A"/>
          <w:kern w:val="3"/>
          <w:sz w:val="22"/>
          <w:szCs w:val="22"/>
          <w14:ligatures w14:val="none"/>
        </w:rPr>
        <w:t>100 punktów</w:t>
      </w:r>
      <w:r w:rsidRPr="009C0693">
        <w:rPr>
          <w:rFonts w:ascii="Times New Roman" w:eastAsia="Calibri" w:hAnsi="Times New Roman" w:cs="Mangal"/>
          <w:color w:val="00000A"/>
          <w:kern w:val="3"/>
          <w:sz w:val="22"/>
          <w:szCs w:val="22"/>
          <w14:ligatures w14:val="none"/>
        </w:rPr>
        <w:t>.</w:t>
      </w:r>
    </w:p>
    <w:p w14:paraId="2D1CFF0B" w14:textId="77777777" w:rsidR="009C0693" w:rsidRPr="009C0693" w:rsidRDefault="009C0693" w:rsidP="009C0693">
      <w:pPr>
        <w:keepNext/>
        <w:keepLines/>
        <w:spacing w:before="360" w:after="80"/>
        <w:outlineLvl w:val="0"/>
        <w:rPr>
          <w:rFonts w:ascii="Times New Roman" w:eastAsiaTheme="majorEastAsia" w:hAnsi="Times New Roman" w:cs="Times New Roman"/>
          <w:sz w:val="22"/>
          <w:szCs w:val="22"/>
        </w:rPr>
      </w:pPr>
      <w:r w:rsidRPr="009C0693">
        <w:rPr>
          <w:rFonts w:ascii="Times New Roman" w:eastAsiaTheme="majorEastAsia" w:hAnsi="Times New Roman" w:cs="Times New Roman"/>
          <w:sz w:val="22"/>
          <w:szCs w:val="22"/>
        </w:rPr>
        <w:t>Za każdy błąd odejmujemy 2 pkt.</w:t>
      </w:r>
    </w:p>
    <w:p w14:paraId="4C7121A3" w14:textId="77777777" w:rsidR="009C0693" w:rsidRPr="009C0693" w:rsidRDefault="009C0693" w:rsidP="009C0693">
      <w:pPr>
        <w:suppressAutoHyphens/>
        <w:autoSpaceDN w:val="0"/>
        <w:spacing w:after="0" w:line="276" w:lineRule="auto"/>
        <w:rPr>
          <w:rFonts w:ascii="Times New Roman" w:eastAsia="Calibri" w:hAnsi="Times New Roman" w:cs="Mangal"/>
          <w:b/>
          <w:color w:val="00000A"/>
          <w:kern w:val="3"/>
          <w:sz w:val="22"/>
          <w:szCs w:val="22"/>
          <w14:ligatures w14:val="none"/>
        </w:rPr>
      </w:pPr>
    </w:p>
    <w:p w14:paraId="2B243F7C" w14:textId="77777777" w:rsidR="009C0693" w:rsidRPr="009C0693" w:rsidRDefault="009C0693" w:rsidP="009C0693">
      <w:pPr>
        <w:suppressAutoHyphens/>
        <w:autoSpaceDN w:val="0"/>
        <w:spacing w:after="0" w:line="276" w:lineRule="auto"/>
        <w:rPr>
          <w:rFonts w:ascii="Times New Roman" w:eastAsia="Calibri" w:hAnsi="Times New Roman" w:cs="Mangal"/>
          <w:b/>
          <w:color w:val="00000A"/>
          <w:kern w:val="3"/>
          <w:sz w:val="22"/>
          <w:szCs w:val="22"/>
          <w14:ligatures w14:val="none"/>
        </w:rPr>
      </w:pPr>
      <w:r w:rsidRPr="009C0693">
        <w:rPr>
          <w:rFonts w:ascii="Times New Roman" w:eastAsia="Calibri" w:hAnsi="Times New Roman" w:cs="Mangal"/>
          <w:b/>
          <w:color w:val="00000A"/>
          <w:kern w:val="3"/>
          <w:sz w:val="22"/>
          <w:szCs w:val="22"/>
          <w14:ligatures w14:val="none"/>
        </w:rPr>
        <w:t>Uwaga!</w:t>
      </w:r>
      <w:r w:rsidRPr="009C0693">
        <w:rPr>
          <w:rFonts w:ascii="Times New Roman" w:eastAsia="Calibri" w:hAnsi="Times New Roman" w:cs="Mangal"/>
          <w:color w:val="00000A"/>
          <w:kern w:val="3"/>
          <w:sz w:val="22"/>
          <w:szCs w:val="22"/>
          <w14:ligatures w14:val="none"/>
        </w:rPr>
        <w:t xml:space="preserve"> Trzy błędy interpunkcyjne traktowane są jak jeden błąd ortograficzny.</w:t>
      </w:r>
    </w:p>
    <w:p w14:paraId="2B39BC24" w14:textId="6638AFB0" w:rsidR="00761746" w:rsidRPr="009C0693" w:rsidRDefault="009C0693" w:rsidP="009C0693">
      <w:pPr>
        <w:suppressAutoHyphens/>
        <w:autoSpaceDN w:val="0"/>
        <w:spacing w:after="0" w:line="276" w:lineRule="auto"/>
        <w:rPr>
          <w:rFonts w:ascii="Times New Roman" w:eastAsia="Calibri" w:hAnsi="Times New Roman" w:cs="Mangal"/>
          <w:b/>
          <w:color w:val="00000A"/>
          <w:kern w:val="3"/>
          <w:sz w:val="22"/>
          <w:szCs w:val="22"/>
          <w14:ligatures w14:val="none"/>
        </w:rPr>
      </w:pPr>
      <w:r w:rsidRPr="009C0693">
        <w:rPr>
          <w:rFonts w:ascii="Times New Roman" w:eastAsia="Calibri" w:hAnsi="Times New Roman" w:cs="Mangal"/>
          <w:b/>
          <w:color w:val="00000A"/>
          <w:kern w:val="3"/>
          <w:sz w:val="22"/>
          <w:szCs w:val="22"/>
          <w14:ligatures w14:val="none"/>
        </w:rPr>
        <w:t>Sprawdzamy według obowiązujących zasad.</w:t>
      </w:r>
    </w:p>
    <w:sectPr w:rsidR="00761746" w:rsidRPr="009C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5B"/>
    <w:rsid w:val="00093FC6"/>
    <w:rsid w:val="002529AD"/>
    <w:rsid w:val="00320B73"/>
    <w:rsid w:val="00402AA4"/>
    <w:rsid w:val="00432ECF"/>
    <w:rsid w:val="00466BA1"/>
    <w:rsid w:val="00474E78"/>
    <w:rsid w:val="00477F09"/>
    <w:rsid w:val="00493399"/>
    <w:rsid w:val="0054024D"/>
    <w:rsid w:val="006138BD"/>
    <w:rsid w:val="00761746"/>
    <w:rsid w:val="007831CF"/>
    <w:rsid w:val="007E1222"/>
    <w:rsid w:val="009C0693"/>
    <w:rsid w:val="009D7C4F"/>
    <w:rsid w:val="00A22352"/>
    <w:rsid w:val="00A80DFF"/>
    <w:rsid w:val="00C9764D"/>
    <w:rsid w:val="00D0630D"/>
    <w:rsid w:val="00E80838"/>
    <w:rsid w:val="00EA5119"/>
    <w:rsid w:val="00F6595B"/>
    <w:rsid w:val="00F805A7"/>
    <w:rsid w:val="00FA4C9C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F1AF"/>
  <w15:chartTrackingRefBased/>
  <w15:docId w15:val="{831BC91F-F65F-4117-B9C5-8B5B9D65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9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9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9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9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9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9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9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9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9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9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95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6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9C0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Ołenicz-Bernacka</dc:creator>
  <cp:keywords/>
  <dc:description/>
  <cp:lastModifiedBy>Powiatowe Centrum Edukacji i Kształcenia Kadr w Bolesławcu PCEiKK</cp:lastModifiedBy>
  <cp:revision>2</cp:revision>
  <dcterms:created xsi:type="dcterms:W3CDTF">2025-12-01T07:15:00Z</dcterms:created>
  <dcterms:modified xsi:type="dcterms:W3CDTF">2025-12-01T07:15:00Z</dcterms:modified>
</cp:coreProperties>
</file>