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1B83" w14:textId="77777777" w:rsidR="00DF3663" w:rsidRDefault="00DF36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BE06E65" w14:textId="3C29758E" w:rsidR="00DF3663" w:rsidRDefault="002077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Głos jako narzędzie pracy. Holistyczne podejście do higieny pracy głosem w ujęciu logopedy i terapeuty głosu</w:t>
      </w:r>
      <w:r w:rsidR="006127B9">
        <w:rPr>
          <w:rFonts w:ascii="Times New Roman" w:eastAsia="Times New Roman" w:hAnsi="Times New Roman" w:cs="Times New Roman"/>
          <w:sz w:val="28"/>
        </w:rPr>
        <w:t>.</w:t>
      </w:r>
    </w:p>
    <w:p w14:paraId="4BF7F1A2" w14:textId="77777777"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FD9EA2" w14:textId="6A43F804" w:rsidR="00DF3663" w:rsidRDefault="00AF3662" w:rsidP="00D407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12.04.2023 r., godz. 15:00 (</w:t>
      </w:r>
      <w:r w:rsidR="006127B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h dydaktyczne) w </w:t>
      </w:r>
      <w:r w:rsidR="00D40701" w:rsidRPr="00D40701">
        <w:rPr>
          <w:rFonts w:ascii="Times New Roman" w:eastAsia="Times New Roman" w:hAnsi="Times New Roman" w:cs="Times New Roman"/>
          <w:sz w:val="24"/>
        </w:rPr>
        <w:t>SP 2 przy ul. Słowackiego 2 w Bolesławcu</w:t>
      </w:r>
    </w:p>
    <w:p w14:paraId="471D9233" w14:textId="77777777"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7E9C26" w14:textId="77777777"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Prowadząca: Aleksandra Sozańska-Kut</w:t>
      </w:r>
    </w:p>
    <w:p w14:paraId="18392DAE" w14:textId="77777777"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9A37D0" w14:textId="77777777"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Program: </w:t>
      </w:r>
    </w:p>
    <w:p w14:paraId="1B7A276F" w14:textId="4B9EEDB3" w:rsidR="006127B9" w:rsidRDefault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 w:rsidRPr="006127B9">
        <w:rPr>
          <w:rFonts w:ascii="Times New Roman" w:eastAsia="Times New Roman" w:hAnsi="Times New Roman" w:cs="Times New Roman"/>
          <w:sz w:val="24"/>
        </w:rPr>
        <w:t>Budowa aparatu głosowego</w:t>
      </w:r>
      <w:r>
        <w:rPr>
          <w:rFonts w:ascii="Times New Roman" w:eastAsia="Times New Roman" w:hAnsi="Times New Roman" w:cs="Times New Roman"/>
          <w:sz w:val="24"/>
        </w:rPr>
        <w:t xml:space="preserve"> – krótkie omówienie</w:t>
      </w:r>
    </w:p>
    <w:p w14:paraId="0B5C0AF8" w14:textId="40A2AD69" w:rsidR="00DF3663" w:rsidRDefault="006127B9" w:rsidP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Emisja głosu – krótki wykład</w:t>
      </w:r>
    </w:p>
    <w:p w14:paraId="3BE36757" w14:textId="12F27E54" w:rsidR="006127B9" w:rsidRDefault="006127B9" w:rsidP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Emisja głosu – warsztaty praktyczne: oddech, artykulacja, fonacja, postawa</w:t>
      </w:r>
    </w:p>
    <w:p w14:paraId="4D3D88C4" w14:textId="2E5363A6" w:rsidR="006127B9" w:rsidRPr="006127B9" w:rsidRDefault="006127B9" w:rsidP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Higiena miejsca pracy w kontekście higieny pracy głosem.</w:t>
      </w:r>
    </w:p>
    <w:p w14:paraId="6936E233" w14:textId="4E275B77" w:rsidR="00DF3663" w:rsidRPr="006127B9" w:rsidRDefault="006127B9" w:rsidP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Choroby narządu głosu – dysfonia, </w:t>
      </w:r>
      <w:r w:rsidRPr="006127B9">
        <w:rPr>
          <w:rFonts w:ascii="Times New Roman" w:eastAsia="Times New Roman" w:hAnsi="Times New Roman" w:cs="Times New Roman"/>
          <w:sz w:val="24"/>
        </w:rPr>
        <w:t>c</w:t>
      </w:r>
      <w:r w:rsidR="00207770" w:rsidRPr="006127B9">
        <w:rPr>
          <w:rFonts w:ascii="Times New Roman" w:eastAsia="Times New Roman" w:hAnsi="Times New Roman" w:cs="Times New Roman"/>
          <w:sz w:val="24"/>
        </w:rPr>
        <w:t xml:space="preserve">hrypka, </w:t>
      </w:r>
      <w:r>
        <w:rPr>
          <w:rFonts w:ascii="Times New Roman" w:eastAsia="Times New Roman" w:hAnsi="Times New Roman" w:cs="Times New Roman"/>
          <w:sz w:val="24"/>
        </w:rPr>
        <w:t xml:space="preserve">zmęczenie głosu, </w:t>
      </w:r>
      <w:r w:rsidR="00207770" w:rsidRPr="006127B9">
        <w:rPr>
          <w:rFonts w:ascii="Times New Roman" w:eastAsia="Times New Roman" w:hAnsi="Times New Roman" w:cs="Times New Roman"/>
          <w:sz w:val="24"/>
        </w:rPr>
        <w:t>stan zapalny a poważne choroby: kiedy pomagamy sobie w domu, kiedy można iść do farmaceuty, a kiedy należy odwiedzić lekarza</w:t>
      </w:r>
      <w:r>
        <w:rPr>
          <w:rFonts w:ascii="Times New Roman" w:eastAsia="Times New Roman" w:hAnsi="Times New Roman" w:cs="Times New Roman"/>
          <w:sz w:val="24"/>
        </w:rPr>
        <w:t xml:space="preserve"> - foniatrę</w:t>
      </w:r>
      <w:r w:rsidR="00207770" w:rsidRPr="006127B9">
        <w:rPr>
          <w:rFonts w:ascii="Times New Roman" w:eastAsia="Times New Roman" w:hAnsi="Times New Roman" w:cs="Times New Roman"/>
          <w:sz w:val="24"/>
        </w:rPr>
        <w:t>?</w:t>
      </w:r>
    </w:p>
    <w:p w14:paraId="1C139829" w14:textId="554F3232" w:rsidR="00DF3663" w:rsidRPr="006127B9" w:rsidRDefault="00207770" w:rsidP="006127B9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„Domowe” sposoby na infekcje gardła – pierwsza pomoc, apteczka domowa.</w:t>
      </w:r>
    </w:p>
    <w:p w14:paraId="36C11CE2" w14:textId="77777777"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Elementy fizjoterapii w pracy nad głosem.</w:t>
      </w:r>
    </w:p>
    <w:p w14:paraId="297DE896" w14:textId="77777777" w:rsidR="00DF3663" w:rsidRDefault="00DF3663">
      <w:pPr>
        <w:widowControl w:val="0"/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</w:rPr>
      </w:pPr>
    </w:p>
    <w:p w14:paraId="5E509E34" w14:textId="1D1E868B"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Aleksandra Sozańska-Kut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4908D3">
        <w:rPr>
          <w:rFonts w:ascii="Times New Roman" w:eastAsia="Times New Roman" w:hAnsi="Times New Roman" w:cs="Times New Roman"/>
          <w:sz w:val="24"/>
        </w:rPr>
        <w:t xml:space="preserve">doradca metodyczny muzyki w PCEiKK w Bolesławcu, </w:t>
      </w:r>
      <w:r>
        <w:rPr>
          <w:rFonts w:ascii="Times New Roman" w:eastAsia="Times New Roman" w:hAnsi="Times New Roman" w:cs="Times New Roman"/>
          <w:sz w:val="24"/>
        </w:rPr>
        <w:t>wokalistka, logopeda, nauczyciel muzyki, rehabilitant głosu</w:t>
      </w:r>
      <w:r w:rsidR="004908D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Od wielu lat prowadzi zajęcia z emisji i higieny pracy głosem w ramach turnusów rehabilitacji głosu</w:t>
      </w:r>
      <w:r w:rsidR="004908D3">
        <w:rPr>
          <w:rFonts w:ascii="Times New Roman" w:eastAsia="Times New Roman" w:hAnsi="Times New Roman" w:cs="Times New Roman"/>
          <w:sz w:val="24"/>
        </w:rPr>
        <w:t>. P</w:t>
      </w:r>
      <w:r>
        <w:rPr>
          <w:rFonts w:ascii="Times New Roman" w:eastAsia="Times New Roman" w:hAnsi="Times New Roman" w:cs="Times New Roman"/>
          <w:sz w:val="24"/>
        </w:rPr>
        <w:t>raktykuje również w swojej pracowni wokalno-logopedycznej oraz koncertuje solowo i z zespołem Spiritu</w:t>
      </w:r>
      <w:r w:rsidR="004908D3"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z w:val="24"/>
        </w:rPr>
        <w:t>s Singers Band z Wrocławia.</w:t>
      </w:r>
    </w:p>
    <w:p w14:paraId="55D21751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D563E0" w14:textId="62CEBA79" w:rsidR="00207770" w:rsidRDefault="00CC5F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Decyduje kolejność zgłoszeń.</w:t>
      </w:r>
    </w:p>
    <w:p w14:paraId="50658654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DF2B64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90843A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2D8A4C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1F6EA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E51632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915CF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A88A01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C3487F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C0D4A0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A9E993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727D7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447954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EF5458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83A317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146B24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F305A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956"/>
        <w:gridCol w:w="7256"/>
      </w:tblGrid>
      <w:tr w:rsidR="00207770" w:rsidRPr="00207770" w14:paraId="216E7B26" w14:textId="77777777" w:rsidTr="00207770">
        <w:tc>
          <w:tcPr>
            <w:tcW w:w="1956" w:type="dxa"/>
          </w:tcPr>
          <w:p w14:paraId="70CEB23A" w14:textId="77777777" w:rsidR="00207770" w:rsidRP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</w:tcPr>
          <w:p w14:paraId="463A4C45" w14:textId="77777777" w:rsid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50838AE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BA3196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01A70A7" w14:textId="4EA1079F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AE3D2D" w14:textId="416D95BA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415EB1F" w14:textId="77E9C2F9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DE9CBEE" w14:textId="6D4164DE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C778B6" w14:textId="7F6E8C7F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F10CEAF" w14:textId="52D60031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D231DD" w14:textId="78CFD1DC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7B2D863" w14:textId="0324245C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93A176" w14:textId="77777777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E89746F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8DA993D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89A462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984A7D" w14:textId="153579AD" w:rsidR="00AF3662" w:rsidRPr="00207770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6771D33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A7F070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BFDA65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2A2923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8F263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F7B588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FBD5BB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88818A" w14:textId="77777777" w:rsid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DE589B" w14:textId="046BBA55" w:rsid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D7FBFD" w14:textId="7FEAD9B8" w:rsidR="00AF3662" w:rsidRDefault="00AF3662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AF6C9D" w14:textId="77777777" w:rsidR="00AF3662" w:rsidRDefault="00AF3662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75EAF4" w14:textId="77777777" w:rsidR="00207770" w:rsidRP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46DFCC" w14:textId="77777777" w:rsidR="004908D3" w:rsidRDefault="004908D3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0F9BB5" w14:textId="77777777" w:rsidR="004908D3" w:rsidRDefault="004908D3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802139" w14:textId="77777777" w:rsidR="004908D3" w:rsidRDefault="004908D3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CD63D7" w14:textId="6DD535DC" w:rsidR="00AF3662" w:rsidRPr="00207770" w:rsidRDefault="00AF3662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3B7BEDE5" w14:textId="77777777" w:rsidR="00AF3662" w:rsidRPr="00207770" w:rsidRDefault="00AF3662" w:rsidP="00AF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4DE60D" w14:textId="1C624C46" w:rsidR="00207770" w:rsidRPr="00207770" w:rsidRDefault="00AF3662" w:rsidP="00AF3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</w:p>
    <w:p w14:paraId="777F82B8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C6D2BD" w14:textId="2DD558A7" w:rsidR="00207770" w:rsidRP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="004908D3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207770">
        <w:rPr>
          <w:rFonts w:ascii="Times New Roman" w:eastAsia="Andale Sans UI" w:hAnsi="Times New Roman" w:cs="Tahoma"/>
          <w:bCs/>
          <w:kern w:val="3"/>
        </w:rPr>
        <w:t>Głos jako narzędzie pracy. Holistyczne podejście do higieny pracy głosem w ujęciu logopedy i terapeuty głosu</w:t>
      </w:r>
      <w:r w:rsidR="004908D3">
        <w:rPr>
          <w:rFonts w:ascii="Times New Roman" w:eastAsia="Andale Sans UI" w:hAnsi="Times New Roman" w:cs="Tahoma"/>
          <w:bCs/>
          <w:kern w:val="3"/>
        </w:rPr>
        <w:t>.</w:t>
      </w:r>
      <w:r w:rsidRPr="00207770">
        <w:rPr>
          <w:rFonts w:ascii="Times New Roman" w:eastAsia="Andale Sans UI" w:hAnsi="Times New Roman" w:cs="Tahoma"/>
          <w:bCs/>
          <w:kern w:val="3"/>
        </w:rPr>
        <w:t>”</w:t>
      </w:r>
    </w:p>
    <w:p w14:paraId="652BB6EE" w14:textId="53BA9720" w:rsid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AF3662">
        <w:rPr>
          <w:rFonts w:ascii="Times New Roman" w:eastAsia="Andale Sans UI" w:hAnsi="Times New Roman" w:cs="Tahoma"/>
          <w:bCs/>
          <w:kern w:val="3"/>
        </w:rPr>
        <w:t xml:space="preserve">12.04.2023 r., godz. </w:t>
      </w:r>
      <w:r w:rsidR="00AF3662">
        <w:rPr>
          <w:rFonts w:ascii="Times New Roman" w:eastAsia="Andale Sans UI" w:hAnsi="Times New Roman" w:cs="Tahoma"/>
          <w:kern w:val="3"/>
        </w:rPr>
        <w:t>15:00 (2 h dydaktyczne)</w:t>
      </w:r>
    </w:p>
    <w:p w14:paraId="38449153" w14:textId="092A7995" w:rsidR="00AF3662" w:rsidRDefault="00AF3662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AF3662">
        <w:rPr>
          <w:rFonts w:ascii="Times New Roman" w:eastAsia="Andale Sans UI" w:hAnsi="Times New Roman" w:cs="Tahoma"/>
          <w:bCs/>
          <w:kern w:val="3"/>
        </w:rPr>
        <w:t xml:space="preserve">Forma: stacjonarnie, </w:t>
      </w:r>
      <w:r w:rsidR="00B63667">
        <w:rPr>
          <w:rFonts w:ascii="Times New Roman" w:eastAsia="Andale Sans UI" w:hAnsi="Times New Roman" w:cs="Tahoma"/>
          <w:bCs/>
          <w:kern w:val="3"/>
        </w:rPr>
        <w:t xml:space="preserve">SP 2 przy ul. </w:t>
      </w:r>
      <w:r w:rsidR="00B63667" w:rsidRPr="00B63667">
        <w:rPr>
          <w:rFonts w:ascii="Times New Roman" w:eastAsia="Andale Sans UI" w:hAnsi="Times New Roman" w:cs="Tahoma"/>
          <w:bCs/>
          <w:kern w:val="3"/>
        </w:rPr>
        <w:t>Słowackiego 2</w:t>
      </w:r>
      <w:r w:rsidR="00B63667">
        <w:rPr>
          <w:rFonts w:ascii="Times New Roman" w:eastAsia="Andale Sans UI" w:hAnsi="Times New Roman" w:cs="Tahoma"/>
          <w:bCs/>
          <w:kern w:val="3"/>
        </w:rPr>
        <w:t xml:space="preserve"> w Bolesławcu</w:t>
      </w:r>
    </w:p>
    <w:p w14:paraId="111B1E0A" w14:textId="77777777" w:rsidR="00AF3662" w:rsidRPr="00AF3662" w:rsidRDefault="00AF3662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</w:p>
    <w:p w14:paraId="5915B614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F71381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11B40778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F44A2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0D48E3FB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5EC197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0E359A8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6946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528C97B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C629C8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453DBD0A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8A0B3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06DDFE80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79382A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7E6C578E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67DA8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37FF5B" w14:textId="77777777" w:rsidR="00207770" w:rsidRPr="00207770" w:rsidRDefault="00207770" w:rsidP="0020777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634C1F5F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7A5C6D21" w14:textId="585C1A28" w:rsid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60645708" w14:textId="77777777" w:rsidR="00AF3662" w:rsidRPr="00207770" w:rsidRDefault="00AF3662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3813A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1159D3" w14:textId="77777777" w:rsidR="00207770" w:rsidRPr="00207770" w:rsidRDefault="00207770" w:rsidP="00207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AFBFA2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57645F" w14:textId="06880576" w:rsid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63C43" w14:textId="40829940" w:rsidR="00AF3662" w:rsidRDefault="00AF3662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E0DF4" w14:textId="77777777" w:rsidR="00AF3662" w:rsidRDefault="00AF3662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BBFE0" w14:textId="77777777" w:rsidR="00AF3662" w:rsidRPr="00AF3662" w:rsidRDefault="00AF3662" w:rsidP="00AF3662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662"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2ACEEBAE" w14:textId="12C0B90E" w:rsidR="00AF3662" w:rsidRPr="00207770" w:rsidRDefault="00AF3662" w:rsidP="00AF3662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662"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BB26508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AB98D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730D214C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59C360F6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6B9D0D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674D3D7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FA9F6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zostałem/am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17580774" w14:textId="77777777"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722B2C0" w14:textId="47568ECF"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B63667" w:rsidRPr="00B6366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*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79303FC5" w14:textId="77777777" w:rsidR="00207770" w:rsidRPr="00207770" w:rsidRDefault="00207770" w:rsidP="002077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4B0B6878" w14:textId="5EB16E71" w:rsidR="00207770" w:rsidRDefault="00207770" w:rsidP="00207770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="00B63667" w:rsidRPr="00B6366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*</w:t>
      </w:r>
      <w:r w:rsidR="00B6366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57E6DDAF" w14:textId="77777777" w:rsidR="00B63667" w:rsidRPr="00207770" w:rsidRDefault="00B63667" w:rsidP="00207770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FB39FD5" w14:textId="77777777" w:rsidR="00207770" w:rsidRPr="00207770" w:rsidRDefault="00207770" w:rsidP="00207770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0778DB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14:paraId="2EB45887" w14:textId="00AA4474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AF366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B50D55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D4AFF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2FFA9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762B69" w14:textId="4ED36D59" w:rsidR="00207770" w:rsidRPr="00B63667" w:rsidRDefault="00B63667" w:rsidP="00B63667">
      <w:pPr>
        <w:pStyle w:val="Akapitzlist"/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667"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14:paraId="5F6C3F2C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C067A1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2E5473DD" w14:textId="77777777" w:rsidR="00207770" w:rsidRPr="00207770" w:rsidRDefault="00207770" w:rsidP="00207770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EDC018" w14:textId="77777777"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53EF5E9D" w14:textId="77777777" w:rsidR="00207770" w:rsidRPr="00207770" w:rsidRDefault="00207770" w:rsidP="00207770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210D9DA8" w14:textId="77777777" w:rsidR="00207770" w:rsidRPr="00207770" w:rsidRDefault="00207770" w:rsidP="0020777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2265E9BC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3AC49183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220F1B9E" w14:textId="77777777"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8A34BC0" w14:textId="77777777"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6B9DC5EF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1EBF6314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2F48B67B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138D59B7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30B76A78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077C3EC9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4481598B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31551000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2753960F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4CB090EB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2CB46E8D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2101CF45" w14:textId="77777777"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D795ECF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143715C0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204A2578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578C2158" w14:textId="77777777" w:rsid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E80203" w14:textId="77777777" w:rsidR="00207770" w:rsidRP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20A20D26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DF3F67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9008AB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A94F13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14:paraId="404B8CA1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14:paraId="2D5ED8BA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07770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D1141AB"/>
    <w:multiLevelType w:val="hybridMultilevel"/>
    <w:tmpl w:val="CED66D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5632E"/>
    <w:multiLevelType w:val="multilevel"/>
    <w:tmpl w:val="6C9E8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5855254">
    <w:abstractNumId w:val="3"/>
  </w:num>
  <w:num w:numId="2" w16cid:durableId="1726836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93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752256">
    <w:abstractNumId w:val="0"/>
  </w:num>
  <w:num w:numId="5" w16cid:durableId="103993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3"/>
    <w:rsid w:val="000836F7"/>
    <w:rsid w:val="00207770"/>
    <w:rsid w:val="004908D3"/>
    <w:rsid w:val="006127B9"/>
    <w:rsid w:val="00AF3662"/>
    <w:rsid w:val="00B63667"/>
    <w:rsid w:val="00CC5FD9"/>
    <w:rsid w:val="00D40701"/>
    <w:rsid w:val="00D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554"/>
  <w15:docId w15:val="{D86DAAF9-F0F3-4610-9DC5-156A335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8FB-3A73-41E4-A377-6D4186B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Powiatowe Centrum Edukacji i Kształcenia Kadr w Bolesławcu PCEiKK</cp:lastModifiedBy>
  <cp:revision>7</cp:revision>
  <cp:lastPrinted>2021-11-12T12:19:00Z</cp:lastPrinted>
  <dcterms:created xsi:type="dcterms:W3CDTF">2023-03-09T08:41:00Z</dcterms:created>
  <dcterms:modified xsi:type="dcterms:W3CDTF">2023-03-23T11:38:00Z</dcterms:modified>
</cp:coreProperties>
</file>