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F5A2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05E924" w14:textId="77777777" w:rsidR="00FB413E" w:rsidRPr="00FB413E" w:rsidRDefault="00FB413E" w:rsidP="00FB413E">
      <w:pPr>
        <w:spacing w:after="101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 xml:space="preserve">„Porozmawiajmy o </w:t>
      </w:r>
      <w:proofErr w:type="spellStart"/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cyberbezpieczeństwie</w:t>
      </w:r>
      <w:proofErr w:type="spellEnd"/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 xml:space="preserve"> – aplikacja VR Company (</w:t>
      </w:r>
      <w:proofErr w:type="spellStart"/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Un</w:t>
      </w:r>
      <w:proofErr w:type="spellEnd"/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)</w:t>
      </w:r>
      <w:proofErr w:type="spellStart"/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Hacked</w:t>
      </w:r>
      <w:proofErr w:type="spellEnd"/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 xml:space="preserve">”. </w:t>
      </w:r>
    </w:p>
    <w:p w14:paraId="65CDB8C2" w14:textId="77777777" w:rsidR="00FB413E" w:rsidRPr="00FB413E" w:rsidRDefault="00FB413E" w:rsidP="00FB413E">
      <w:pPr>
        <w:ind w:left="-5" w:hanging="1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 xml:space="preserve">Termin i czas trwania: </w:t>
      </w:r>
    </w:p>
    <w:p w14:paraId="2035CA89" w14:textId="77777777" w:rsidR="00FB413E" w:rsidRPr="00FB413E" w:rsidRDefault="00FB413E" w:rsidP="00FB413E">
      <w:pPr>
        <w:ind w:left="-5" w:hanging="1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10.10.2023 r., godz. 12.00, sala nr 1 </w:t>
      </w:r>
    </w:p>
    <w:p w14:paraId="4AA7BE5D" w14:textId="77777777" w:rsidR="00FB413E" w:rsidRPr="00FB413E" w:rsidRDefault="00FB413E" w:rsidP="00FB413E">
      <w:pPr>
        <w:spacing w:after="1" w:line="370" w:lineRule="auto"/>
        <w:ind w:left="-5" w:right="3772" w:hanging="1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Czas trwania szkolenia: 2 godziny </w:t>
      </w:r>
    </w:p>
    <w:p w14:paraId="203ED266" w14:textId="77777777" w:rsidR="00FB413E" w:rsidRPr="00FB413E" w:rsidRDefault="00FB413E" w:rsidP="00FB413E">
      <w:pPr>
        <w:spacing w:after="1" w:line="370" w:lineRule="auto"/>
        <w:ind w:left="-5" w:right="3772" w:hanging="1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 xml:space="preserve">Prowadzący:  </w:t>
      </w:r>
    </w:p>
    <w:p w14:paraId="251A5A04" w14:textId="77777777" w:rsidR="00FB413E" w:rsidRPr="00FB413E" w:rsidRDefault="00FB413E" w:rsidP="00FB413E">
      <w:pPr>
        <w:spacing w:after="163" w:line="258" w:lineRule="auto"/>
        <w:ind w:left="-5" w:right="1600" w:hanging="1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Maciej </w:t>
      </w:r>
      <w:proofErr w:type="spellStart"/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Pronkiewicz</w:t>
      </w:r>
      <w:proofErr w:type="spellEnd"/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(PCEiKK w Bolesławcu) </w:t>
      </w:r>
    </w:p>
    <w:p w14:paraId="7EFBFF73" w14:textId="77777777" w:rsidR="00FB413E" w:rsidRPr="00FB413E" w:rsidRDefault="00FB413E" w:rsidP="00FB413E">
      <w:pPr>
        <w:spacing w:after="1"/>
        <w:ind w:left="-5" w:hanging="1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Krzysztof Konieczny (Sun Capital, </w:t>
      </w:r>
      <w:hyperlink r:id="rId5">
        <w:r w:rsidRPr="00FB413E">
          <w:rPr>
            <w:rFonts w:ascii="Times New Roman" w:eastAsia="Arial" w:hAnsi="Times New Roman" w:cs="Times New Roman"/>
            <w:color w:val="0000FF"/>
            <w:kern w:val="2"/>
            <w:sz w:val="24"/>
            <w:szCs w:val="24"/>
            <w:u w:val="single" w:color="0000FF"/>
            <w14:ligatures w14:val="standardContextual"/>
          </w:rPr>
          <w:t>https://suncapital.pl/</w:t>
        </w:r>
      </w:hyperlink>
      <w:hyperlink r:id="rId6">
        <w:r w:rsidRPr="00FB413E">
          <w:rPr>
            <w:rFonts w:ascii="Times New Roman" w:eastAsia="Calibri" w:hAnsi="Times New Roman" w:cs="Times New Roman"/>
            <w:color w:val="000000"/>
            <w:kern w:val="2"/>
            <w:sz w:val="24"/>
            <w:szCs w:val="24"/>
            <w14:ligatures w14:val="standardContextual"/>
          </w:rPr>
          <w:t>)</w:t>
        </w:r>
      </w:hyperlink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r w:rsidRPr="00FB413E">
        <w:rPr>
          <w:rFonts w:ascii="Times New Roman" w:eastAsia="Arial" w:hAnsi="Times New Roman" w:cs="Times New Roman"/>
          <w:color w:val="222222"/>
          <w:kern w:val="2"/>
          <w:sz w:val="24"/>
          <w:szCs w:val="24"/>
          <w14:ligatures w14:val="standardContextual"/>
        </w:rPr>
        <w:t xml:space="preserve"> </w:t>
      </w: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- </w:t>
      </w:r>
      <w:r w:rsidRPr="00FB413E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14:ligatures w14:val="standardContextual"/>
        </w:rPr>
        <w:t xml:space="preserve">Pomysłodawca i współwłaściciel projektu </w:t>
      </w:r>
      <w:proofErr w:type="spellStart"/>
      <w:r w:rsidRPr="00FB413E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14:ligatures w14:val="standardContextual"/>
        </w:rPr>
        <w:t>vrtraining.cloud</w:t>
      </w:r>
      <w:proofErr w:type="spellEnd"/>
      <w:r w:rsidRPr="00FB413E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14:ligatures w14:val="standardContextual"/>
        </w:rPr>
        <w:t xml:space="preserve"> i aplikacji Company (</w:t>
      </w:r>
      <w:proofErr w:type="spellStart"/>
      <w:r w:rsidRPr="00FB413E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14:ligatures w14:val="standardContextual"/>
        </w:rPr>
        <w:t>Un</w:t>
      </w:r>
      <w:proofErr w:type="spellEnd"/>
      <w:r w:rsidRPr="00FB413E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14:ligatures w14:val="standardContextual"/>
        </w:rPr>
        <w:t>)</w:t>
      </w:r>
      <w:proofErr w:type="spellStart"/>
      <w:r w:rsidRPr="00FB413E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14:ligatures w14:val="standardContextual"/>
        </w:rPr>
        <w:t>Hacked</w:t>
      </w:r>
      <w:proofErr w:type="spellEnd"/>
      <w:r w:rsidRPr="00FB413E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14:ligatures w14:val="standardContextual"/>
        </w:rPr>
        <w:t xml:space="preserve">. </w:t>
      </w:r>
    </w:p>
    <w:p w14:paraId="2483E13B" w14:textId="77777777" w:rsidR="00FB413E" w:rsidRPr="00FB413E" w:rsidRDefault="00FB413E" w:rsidP="00FB413E">
      <w:pPr>
        <w:ind w:left="-5" w:hanging="10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</w:pPr>
    </w:p>
    <w:p w14:paraId="7264510C" w14:textId="77777777" w:rsidR="00FB413E" w:rsidRPr="00FB413E" w:rsidRDefault="00FB413E" w:rsidP="00FB413E">
      <w:pPr>
        <w:ind w:left="-5" w:hanging="1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 xml:space="preserve">Organizator: </w:t>
      </w:r>
    </w:p>
    <w:p w14:paraId="0D86378B" w14:textId="77777777" w:rsidR="00FB413E" w:rsidRPr="00FB413E" w:rsidRDefault="00FB413E" w:rsidP="00FB413E">
      <w:pPr>
        <w:spacing w:after="18" w:line="258" w:lineRule="auto"/>
        <w:ind w:left="-5" w:right="4" w:hanging="1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Powiatowe Centrum Edukacji i Kształcenia Kadr w Bolesławcu,  ul. Tyrankiewiczów 11.</w:t>
      </w:r>
    </w:p>
    <w:p w14:paraId="710D7E79" w14:textId="77777777" w:rsidR="00FB413E" w:rsidRPr="00FB413E" w:rsidRDefault="00FB413E" w:rsidP="00FB413E">
      <w:pPr>
        <w:spacing w:after="18" w:line="258" w:lineRule="auto"/>
        <w:ind w:left="-5" w:right="4" w:hanging="1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                  </w:t>
      </w:r>
    </w:p>
    <w:p w14:paraId="2DB9E3E4" w14:textId="77777777" w:rsidR="00FB413E" w:rsidRPr="00FB413E" w:rsidRDefault="00FB413E" w:rsidP="00FB413E">
      <w:pPr>
        <w:spacing w:after="140" w:line="2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Deklarację uczestnictwa w szkoleniu prosimy przesłać na adres e-mail </w:t>
      </w:r>
      <w:hyperlink r:id="rId7" w:history="1">
        <w:r w:rsidRPr="00FB413E">
          <w:rPr>
            <w:rFonts w:ascii="Times New Roman" w:eastAsia="Calibri" w:hAnsi="Times New Roman" w:cs="Times New Roman"/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sekretariat@boleslawiec.pceikk.pl</w:t>
        </w:r>
      </w:hyperlink>
      <w:r w:rsidRPr="00FB413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najpóźniej </w:t>
      </w:r>
      <w:r w:rsidRPr="00FB413E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do 3 października 2023 r. </w:t>
      </w:r>
    </w:p>
    <w:p w14:paraId="4F686616" w14:textId="77777777" w:rsidR="00FB413E" w:rsidRPr="00FB413E" w:rsidRDefault="00FB413E" w:rsidP="00FB413E">
      <w:pPr>
        <w:ind w:left="-5" w:hanging="1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 xml:space="preserve">Miejsce szkolenia: </w:t>
      </w:r>
    </w:p>
    <w:p w14:paraId="73214609" w14:textId="77777777" w:rsidR="00FB413E" w:rsidRPr="00FB413E" w:rsidRDefault="00FB413E" w:rsidP="00FB413E">
      <w:pPr>
        <w:spacing w:after="0"/>
        <w:ind w:left="-5" w:right="3748" w:hanging="10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14:ligatures w14:val="standardContextual"/>
        </w:rPr>
        <w:t xml:space="preserve">Zespół Szkół Elektronicznych w Bolesławcu </w:t>
      </w:r>
    </w:p>
    <w:p w14:paraId="5E88C49F" w14:textId="77777777" w:rsidR="00FB413E" w:rsidRPr="00FB413E" w:rsidRDefault="00FB413E" w:rsidP="00FB413E">
      <w:pPr>
        <w:spacing w:after="0"/>
        <w:ind w:left="-5" w:right="3748" w:hanging="10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14:ligatures w14:val="standardContextual"/>
        </w:rPr>
        <w:t xml:space="preserve">ul. Tyrankiewiczów 2 </w:t>
      </w:r>
    </w:p>
    <w:p w14:paraId="3FEC039E" w14:textId="77777777" w:rsidR="00FB413E" w:rsidRPr="00FB413E" w:rsidRDefault="00FB413E" w:rsidP="00FB413E">
      <w:pPr>
        <w:spacing w:after="0"/>
        <w:ind w:left="-5" w:right="3748" w:hanging="10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14:ligatures w14:val="standardContextual"/>
        </w:rPr>
        <w:t xml:space="preserve">59-700 Bolesławiec  </w:t>
      </w:r>
    </w:p>
    <w:p w14:paraId="5C53A7E7" w14:textId="77777777" w:rsidR="00FB413E" w:rsidRPr="00FB413E" w:rsidRDefault="00FB413E" w:rsidP="00FB413E">
      <w:pPr>
        <w:spacing w:after="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 xml:space="preserve"> </w:t>
      </w:r>
    </w:p>
    <w:p w14:paraId="105D2B27" w14:textId="77777777" w:rsidR="00FB413E" w:rsidRPr="00FB413E" w:rsidRDefault="00FB413E" w:rsidP="00FB413E">
      <w:pPr>
        <w:spacing w:after="122"/>
        <w:ind w:left="-5" w:hanging="1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 xml:space="preserve">Cel szkolenia:  </w:t>
      </w:r>
    </w:p>
    <w:p w14:paraId="614D2FAA" w14:textId="77777777" w:rsidR="00FB413E" w:rsidRPr="00FB413E" w:rsidRDefault="00FB413E" w:rsidP="00FB413E">
      <w:pPr>
        <w:spacing w:after="158" w:line="260" w:lineRule="auto"/>
        <w:ind w:left="-15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Uczestnicy szkolenia będą mogli poszerzyć swoje wiadomości dotyczące </w:t>
      </w:r>
      <w:proofErr w:type="spellStart"/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cyberbezpieczeństwa</w:t>
      </w:r>
      <w:proofErr w:type="spellEnd"/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i zdobyć praktyczne umiejętności przeciwdziałania cyberatakom. Szkolenie skierowane jest do nauczycieli, którzy o </w:t>
      </w:r>
      <w:proofErr w:type="spellStart"/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cyberbezpieczeństwie</w:t>
      </w:r>
      <w:proofErr w:type="spellEnd"/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rozmawiają ze swoimi uczniami podczas zajęć                   z informatyki, ale także do wszystkich innych, którzy chcieliby podnieść własny poziom bezpieczeństwa, poznać naturę i sposoby obrony przed złośliwym oprogramowaniem, oprogramowaniem szpiegującym, pluskwami, </w:t>
      </w:r>
      <w:proofErr w:type="spellStart"/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phishingiem</w:t>
      </w:r>
      <w:proofErr w:type="spellEnd"/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i socjotechniką.  </w:t>
      </w:r>
    </w:p>
    <w:p w14:paraId="692A64F2" w14:textId="77777777" w:rsidR="00FB413E" w:rsidRPr="00FB413E" w:rsidRDefault="00FB413E" w:rsidP="00FB413E">
      <w:pPr>
        <w:spacing w:after="197" w:line="260" w:lineRule="auto"/>
        <w:jc w:val="both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Uczestnicy szkolenia będą mieli możliwość praktycznego przetestowania szkoleniowej aplikacji </w:t>
      </w:r>
      <w:r w:rsidRPr="00FB413E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14:ligatures w14:val="standardContextual"/>
        </w:rPr>
        <w:t xml:space="preserve">wirtualnej rzeczywistości COMPANY (UN)HACKED.  </w:t>
      </w:r>
    </w:p>
    <w:p w14:paraId="1A6F901A" w14:textId="77777777" w:rsidR="00FB413E" w:rsidRPr="00FB413E" w:rsidRDefault="00FB413E" w:rsidP="00FB413E">
      <w:pPr>
        <w:spacing w:after="122"/>
        <w:ind w:left="-5" w:hanging="1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 xml:space="preserve">Do kogo skierowane jest szkolenie ? </w:t>
      </w:r>
    </w:p>
    <w:p w14:paraId="44F7F668" w14:textId="77777777" w:rsidR="00FB413E" w:rsidRPr="00FB413E" w:rsidRDefault="00FB413E" w:rsidP="00FB413E">
      <w:pPr>
        <w:numPr>
          <w:ilvl w:val="0"/>
          <w:numId w:val="4"/>
        </w:numPr>
        <w:spacing w:after="159"/>
        <w:ind w:firstLine="35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nauczyciele informatyki i nauczyciele wykorzystujący TIK na swoich lekcjach; </w:t>
      </w:r>
    </w:p>
    <w:p w14:paraId="77B4E020" w14:textId="77777777" w:rsidR="00FB413E" w:rsidRPr="00FB413E" w:rsidRDefault="00FB413E" w:rsidP="00FB413E">
      <w:pPr>
        <w:numPr>
          <w:ilvl w:val="0"/>
          <w:numId w:val="4"/>
        </w:numPr>
        <w:spacing w:after="158" w:line="260" w:lineRule="auto"/>
        <w:ind w:firstLine="35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nauczyciele realizujący przedmioty zawodowe, które w swoim programie zawierają zagadnienia związane bezpieczeństwem w sieci; </w:t>
      </w:r>
    </w:p>
    <w:p w14:paraId="71071E7D" w14:textId="77777777" w:rsidR="00FB413E" w:rsidRPr="00FB413E" w:rsidRDefault="00FB413E" w:rsidP="00FB413E">
      <w:pPr>
        <w:numPr>
          <w:ilvl w:val="0"/>
          <w:numId w:val="4"/>
        </w:numPr>
        <w:spacing w:after="158" w:line="260" w:lineRule="auto"/>
        <w:ind w:firstLine="35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nauczyciele szkół ogólnokształcących i zawodowych, którzy widzą możliwość przygotowania uczniów do uzyskania dodatkowych umiejętności lub uprawnień zawodowych związanych z nauczanym zawodem (zgodnie z możliwościami jakie daje podstawa programowa); </w:t>
      </w:r>
    </w:p>
    <w:p w14:paraId="39298CC8" w14:textId="77777777" w:rsidR="00FB413E" w:rsidRPr="00FB413E" w:rsidRDefault="00FB413E" w:rsidP="00FB413E">
      <w:pPr>
        <w:numPr>
          <w:ilvl w:val="0"/>
          <w:numId w:val="4"/>
        </w:numPr>
        <w:spacing w:after="158" w:line="260" w:lineRule="auto"/>
        <w:ind w:firstLine="35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nauczyciele, którzy zadeklarowali udział w sieci współpracy i samokształcenia nauczycieli informatyki; </w:t>
      </w:r>
    </w:p>
    <w:p w14:paraId="0A0AB9BD" w14:textId="77777777" w:rsidR="00FB413E" w:rsidRPr="00FB413E" w:rsidRDefault="00FB413E" w:rsidP="00FB413E">
      <w:pPr>
        <w:numPr>
          <w:ilvl w:val="0"/>
          <w:numId w:val="4"/>
        </w:numPr>
        <w:spacing w:after="0" w:line="260" w:lineRule="auto"/>
        <w:ind w:firstLine="35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nauczyciele, którzy zainteresowani są różnymi możliwościami wykorzystania technologii wirtualnej rzeczywistości (VR) w edukacji. </w:t>
      </w:r>
    </w:p>
    <w:p w14:paraId="58843C69" w14:textId="77777777" w:rsidR="00FB413E" w:rsidRPr="00FB413E" w:rsidRDefault="00FB413E" w:rsidP="00FB413E">
      <w:pPr>
        <w:spacing w:after="0" w:line="260" w:lineRule="auto"/>
        <w:ind w:left="350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</w:pPr>
    </w:p>
    <w:p w14:paraId="4C1BC9C3" w14:textId="77777777" w:rsidR="00FB413E" w:rsidRDefault="00FB413E" w:rsidP="00FB413E">
      <w:pPr>
        <w:spacing w:after="0" w:line="260" w:lineRule="auto"/>
        <w:ind w:left="350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</w:pPr>
    </w:p>
    <w:p w14:paraId="640E5D30" w14:textId="6354ED2D" w:rsidR="00FB413E" w:rsidRPr="00FB413E" w:rsidRDefault="00FB413E" w:rsidP="00FB413E">
      <w:pPr>
        <w:spacing w:after="0" w:line="260" w:lineRule="auto"/>
        <w:ind w:left="35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lastRenderedPageBreak/>
        <w:t xml:space="preserve">Program szkolenia: </w:t>
      </w:r>
    </w:p>
    <w:tbl>
      <w:tblPr>
        <w:tblStyle w:val="TableGrid"/>
        <w:tblW w:w="9762" w:type="dxa"/>
        <w:tblInd w:w="5" w:type="dxa"/>
        <w:tblCellMar>
          <w:top w:w="3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93"/>
        <w:gridCol w:w="1467"/>
        <w:gridCol w:w="4985"/>
        <w:gridCol w:w="2817"/>
      </w:tblGrid>
      <w:tr w:rsidR="00FB413E" w:rsidRPr="00FB413E" w14:paraId="0A59014B" w14:textId="77777777" w:rsidTr="00AA0D97">
        <w:trPr>
          <w:trHeight w:val="27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DA80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0EBA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F88B" w14:textId="77777777" w:rsidR="00FB413E" w:rsidRPr="00FB413E" w:rsidRDefault="00FB413E" w:rsidP="00FB41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Program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9D1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Prowadzący </w:t>
            </w:r>
          </w:p>
        </w:tc>
      </w:tr>
      <w:tr w:rsidR="00FB413E" w:rsidRPr="00FB413E" w14:paraId="2836F2B9" w14:textId="77777777" w:rsidTr="00AA0D97">
        <w:trPr>
          <w:trHeight w:val="9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4FF9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C001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12.00 – 12.15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90D8" w14:textId="77777777" w:rsidR="00FB413E" w:rsidRPr="00FB413E" w:rsidRDefault="00FB413E" w:rsidP="00FB41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Powitanie.  </w:t>
            </w:r>
          </w:p>
          <w:p w14:paraId="6B32AE4B" w14:textId="77777777" w:rsidR="00FB413E" w:rsidRPr="00FB413E" w:rsidRDefault="00FB413E" w:rsidP="00FB41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Czym jest immersja i stopnie swobody ? </w:t>
            </w:r>
          </w:p>
          <w:p w14:paraId="12556EF5" w14:textId="77777777" w:rsidR="00FB413E" w:rsidRPr="00FB413E" w:rsidRDefault="00FB413E" w:rsidP="00FB41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Wirtualne światy. </w:t>
            </w:r>
          </w:p>
          <w:p w14:paraId="728E5C48" w14:textId="77777777" w:rsidR="00FB413E" w:rsidRPr="00FB413E" w:rsidRDefault="00FB413E" w:rsidP="00FB41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VR w kształceniu zawodowym.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2799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Maciej </w:t>
            </w:r>
            <w:proofErr w:type="spellStart"/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Pronkiewicz</w:t>
            </w:r>
            <w:proofErr w:type="spellEnd"/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(PCEiKK) </w:t>
            </w:r>
          </w:p>
        </w:tc>
      </w:tr>
      <w:tr w:rsidR="00FB413E" w:rsidRPr="00FB413E" w14:paraId="2C9A5548" w14:textId="77777777" w:rsidTr="00AA0D97">
        <w:trPr>
          <w:trHeight w:val="123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6A63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473C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12.15 – 12.45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9884" w14:textId="77777777" w:rsidR="00FB413E" w:rsidRPr="00FB413E" w:rsidRDefault="00FB413E" w:rsidP="00FB413E">
            <w:pPr>
              <w:spacing w:after="1" w:line="241" w:lineRule="auto"/>
              <w:ind w:right="5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Jak powinniśmy dbać o własne </w:t>
            </w:r>
            <w:proofErr w:type="spellStart"/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cyberbezpieczeństwo</w:t>
            </w:r>
            <w:proofErr w:type="spellEnd"/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? Przykładowy cyberatak – omówienie prawidłowych zachowań użytkownika na przykładzie scenariusza zajęć wykorzystujących aplikację VR COMPANY (UN)HACKED. </w:t>
            </w:r>
          </w:p>
          <w:p w14:paraId="4EBD0A58" w14:textId="77777777" w:rsidR="00FB413E" w:rsidRPr="00FB413E" w:rsidRDefault="00FB413E" w:rsidP="00FB41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Pytania. Dyskusja.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BEB1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Krzysztof Konieczny (Sun Capital)  </w:t>
            </w:r>
          </w:p>
        </w:tc>
      </w:tr>
      <w:tr w:rsidR="00FB413E" w:rsidRPr="00FB413E" w14:paraId="79E62661" w14:textId="77777777" w:rsidTr="00AA0D97">
        <w:trPr>
          <w:trHeight w:val="25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81D9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41BD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12.45 – 13.00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DCAE" w14:textId="77777777" w:rsidR="00FB413E" w:rsidRPr="00FB413E" w:rsidRDefault="00FB413E" w:rsidP="00FB41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Przerwa kawowa.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E411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413E" w:rsidRPr="00FB413E" w14:paraId="242A2139" w14:textId="77777777" w:rsidTr="00AA0D97">
        <w:trPr>
          <w:trHeight w:val="12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5F03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AEAA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13.00 – 14.00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688E" w14:textId="77777777" w:rsidR="00FB413E" w:rsidRPr="00FB413E" w:rsidRDefault="00FB413E" w:rsidP="00FB413E">
            <w:pPr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Prezentacja kolejnych scenariuszy edukacyjnych zawartych w aplikacji VR COMPANY (UN)HACKED  z udziałem uczestników szkolenia. Omówienie prawidłowych postaw w przypadku wykrycia cyberataku oraz działania prewencyjne.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DD4A" w14:textId="77777777" w:rsidR="00FB413E" w:rsidRPr="00FB413E" w:rsidRDefault="00FB413E" w:rsidP="00FB413E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Krzysztof Konieczny (Sun Capital) Maciej </w:t>
            </w:r>
            <w:proofErr w:type="spellStart"/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Pronkiewicz</w:t>
            </w:r>
            <w:proofErr w:type="spellEnd"/>
            <w:r w:rsidRPr="00FB41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(PCEiKK) </w:t>
            </w:r>
          </w:p>
        </w:tc>
      </w:tr>
    </w:tbl>
    <w:p w14:paraId="7F494A2A" w14:textId="77777777" w:rsidR="00FB413E" w:rsidRPr="00FB413E" w:rsidRDefault="00FB413E" w:rsidP="00FB413E">
      <w:pPr>
        <w:spacing w:after="218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</w:p>
    <w:p w14:paraId="39AF31E2" w14:textId="77777777" w:rsidR="00FB413E" w:rsidRPr="00FB413E" w:rsidRDefault="00FB413E" w:rsidP="00FB413E">
      <w:pPr>
        <w:spacing w:after="120"/>
        <w:ind w:left="-5" w:right="3748" w:hanging="10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FB413E">
        <w:rPr>
          <w:rFonts w:ascii="Times New Roman" w:eastAsia="Calibri" w:hAnsi="Times New Roman" w:cs="Times New Roman"/>
          <w:b/>
          <w:color w:val="000000"/>
          <w:kern w:val="2"/>
          <w14:ligatures w14:val="standardContextual"/>
        </w:rPr>
        <w:t xml:space="preserve">Materiały informacyjne: </w:t>
      </w:r>
    </w:p>
    <w:p w14:paraId="11197210" w14:textId="77777777" w:rsidR="00FB413E" w:rsidRPr="00FB413E" w:rsidRDefault="00FB413E" w:rsidP="00FB413E">
      <w:pPr>
        <w:spacing w:after="0"/>
        <w:ind w:left="-5" w:hanging="10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 xml:space="preserve">Strona aplikacji COMPANY (UN)HACKED:  </w:t>
      </w:r>
    </w:p>
    <w:p w14:paraId="183983D1" w14:textId="77777777" w:rsidR="00FB413E" w:rsidRPr="00FB413E" w:rsidRDefault="00FB413E" w:rsidP="00FB413E">
      <w:pPr>
        <w:spacing w:after="0"/>
        <w:ind w:left="-5" w:hanging="10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hyperlink r:id="rId8">
        <w:r w:rsidRPr="00FB413E">
          <w:rPr>
            <w:rFonts w:ascii="Times New Roman" w:eastAsia="Calibri" w:hAnsi="Times New Roman" w:cs="Times New Roman"/>
            <w:color w:val="0000FF"/>
            <w:kern w:val="2"/>
            <w:u w:val="single" w:color="0000FF"/>
            <w14:ligatures w14:val="standardContextual"/>
          </w:rPr>
          <w:t>https://vrtraining.cloud/</w:t>
        </w:r>
      </w:hyperlink>
      <w:hyperlink r:id="rId9">
        <w:r w:rsidRPr="00FB413E">
          <w:rPr>
            <w:rFonts w:ascii="Times New Roman" w:eastAsia="Calibri" w:hAnsi="Times New Roman" w:cs="Times New Roman"/>
            <w:color w:val="000000"/>
            <w:kern w:val="2"/>
            <w14:ligatures w14:val="standardContextual"/>
          </w:rPr>
          <w:t xml:space="preserve"> </w:t>
        </w:r>
      </w:hyperlink>
    </w:p>
    <w:p w14:paraId="71829EA6" w14:textId="77777777" w:rsidR="00FB413E" w:rsidRPr="00FB413E" w:rsidRDefault="00FB413E" w:rsidP="00FB413E">
      <w:pPr>
        <w:spacing w:after="0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222222"/>
          <w:kern w:val="2"/>
          <w14:ligatures w14:val="standardContextual"/>
        </w:rPr>
        <w:t xml:space="preserve"> </w:t>
      </w:r>
    </w:p>
    <w:p w14:paraId="3B0D2936" w14:textId="77777777" w:rsidR="00FB413E" w:rsidRPr="00FB413E" w:rsidRDefault="00FB413E" w:rsidP="00FB413E">
      <w:pPr>
        <w:spacing w:after="0"/>
        <w:ind w:left="-5" w:hanging="10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proofErr w:type="spellStart"/>
      <w:r w:rsidRPr="00FB413E">
        <w:rPr>
          <w:rFonts w:ascii="Times New Roman" w:eastAsia="Calibri" w:hAnsi="Times New Roman" w:cs="Times New Roman"/>
          <w:color w:val="222222"/>
          <w:kern w:val="2"/>
          <w14:ligatures w14:val="standardContextual"/>
        </w:rPr>
        <w:t>Intro</w:t>
      </w:r>
      <w:proofErr w:type="spellEnd"/>
      <w:r w:rsidRPr="00FB413E">
        <w:rPr>
          <w:rFonts w:ascii="Times New Roman" w:eastAsia="Calibri" w:hAnsi="Times New Roman" w:cs="Times New Roman"/>
          <w:color w:val="222222"/>
          <w:kern w:val="2"/>
          <w14:ligatures w14:val="standardContextual"/>
        </w:rPr>
        <w:t xml:space="preserve"> </w:t>
      </w:r>
      <w:r w:rsidRPr="00FB413E"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  <w:t>COMPANY (UN)HACKED</w:t>
      </w:r>
      <w:r w:rsidRPr="00FB413E">
        <w:rPr>
          <w:rFonts w:ascii="Times New Roman" w:eastAsia="Calibri" w:hAnsi="Times New Roman" w:cs="Times New Roman"/>
          <w:color w:val="222222"/>
          <w:kern w:val="2"/>
          <w14:ligatures w14:val="standardContextual"/>
        </w:rPr>
        <w:t xml:space="preserve">: </w:t>
      </w:r>
    </w:p>
    <w:p w14:paraId="02F2CD78" w14:textId="77777777" w:rsidR="00FB413E" w:rsidRPr="00FB413E" w:rsidRDefault="00FB413E" w:rsidP="00FB413E">
      <w:pPr>
        <w:spacing w:after="0"/>
        <w:ind w:left="-5" w:hanging="10"/>
        <w:rPr>
          <w:rFonts w:ascii="Times New Roman" w:eastAsia="Calibri" w:hAnsi="Times New Roman" w:cs="Times New Roman"/>
          <w:color w:val="000000"/>
          <w:kern w:val="2"/>
          <w14:ligatures w14:val="standardContextual"/>
        </w:rPr>
      </w:pPr>
      <w:hyperlink r:id="rId10">
        <w:r w:rsidRPr="00FB413E">
          <w:rPr>
            <w:rFonts w:ascii="Times New Roman" w:eastAsia="Calibri" w:hAnsi="Times New Roman" w:cs="Times New Roman"/>
            <w:color w:val="0000FF"/>
            <w:kern w:val="2"/>
            <w:u w:val="single" w:color="0000FF"/>
            <w14:ligatures w14:val="standardContextual"/>
          </w:rPr>
          <w:t>https://www.youtube.com/watch?v=mj2Ci5XF3T4</w:t>
        </w:r>
      </w:hyperlink>
      <w:hyperlink r:id="rId11">
        <w:r w:rsidRPr="00FB413E">
          <w:rPr>
            <w:rFonts w:ascii="Times New Roman" w:eastAsia="Calibri" w:hAnsi="Times New Roman" w:cs="Times New Roman"/>
            <w:color w:val="222222"/>
            <w:kern w:val="2"/>
            <w14:ligatures w14:val="standardContextual"/>
          </w:rPr>
          <w:t xml:space="preserve"> </w:t>
        </w:r>
      </w:hyperlink>
    </w:p>
    <w:p w14:paraId="37C127B2" w14:textId="77777777" w:rsidR="00FB413E" w:rsidRPr="00FB413E" w:rsidRDefault="00FB413E" w:rsidP="00FB413E">
      <w:pPr>
        <w:spacing w:after="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Arial" w:hAnsi="Times New Roman" w:cs="Times New Roman"/>
          <w:color w:val="222222"/>
          <w:kern w:val="2"/>
          <w:sz w:val="24"/>
          <w:szCs w:val="24"/>
          <w14:ligatures w14:val="standardContextual"/>
        </w:rPr>
        <w:t xml:space="preserve"> </w:t>
      </w:r>
    </w:p>
    <w:p w14:paraId="081CACDD" w14:textId="77777777" w:rsidR="00FB413E" w:rsidRPr="00FB413E" w:rsidRDefault="00FB413E" w:rsidP="00FB413E">
      <w:pPr>
        <w:spacing w:after="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Arial" w:hAnsi="Times New Roman" w:cs="Times New Roman"/>
          <w:color w:val="222222"/>
          <w:kern w:val="2"/>
          <w:sz w:val="24"/>
          <w:szCs w:val="24"/>
          <w14:ligatures w14:val="standardContextual"/>
        </w:rPr>
        <w:t xml:space="preserve"> </w:t>
      </w:r>
    </w:p>
    <w:p w14:paraId="4F20528E" w14:textId="77777777" w:rsidR="00FB413E" w:rsidRPr="00FB413E" w:rsidRDefault="00FB413E" w:rsidP="00FB413E">
      <w:pPr>
        <w:spacing w:after="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Arial" w:hAnsi="Times New Roman" w:cs="Times New Roman"/>
          <w:color w:val="1155CC"/>
          <w:kern w:val="2"/>
          <w:sz w:val="24"/>
          <w:szCs w:val="24"/>
          <w14:ligatures w14:val="standardContextual"/>
        </w:rPr>
        <w:t xml:space="preserve"> </w:t>
      </w:r>
    </w:p>
    <w:p w14:paraId="260BFB3D" w14:textId="77777777" w:rsidR="00FB413E" w:rsidRPr="00FB413E" w:rsidRDefault="00FB413E" w:rsidP="00FB413E">
      <w:pPr>
        <w:spacing w:after="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FB413E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</w:p>
    <w:p w14:paraId="35C862F1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806C85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3D4943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45442E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26E7C3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890F11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739CE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73DE3E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AA3D6F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39F308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E76F99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A9116E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F12FDC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DB0D12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2B426B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4BDB37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38F216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1C44BF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C4D251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23382B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A9E0ED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A85C04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F44F2F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9CD8C5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0B070E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DA073F" w14:textId="77777777" w:rsidR="00FB413E" w:rsidRDefault="00FB413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611A6679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78F8D89D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12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</w:t>
      </w:r>
      <w:r w:rsidR="00D4638B">
        <w:rPr>
          <w:rFonts w:ascii="Times New Roman" w:eastAsia="Times New Roman" w:hAnsi="Times New Roman" w:cs="Times New Roman"/>
        </w:rPr>
        <w:t>03.10</w:t>
      </w:r>
      <w:r w:rsidR="000B3BF5" w:rsidRPr="000B3BF5">
        <w:rPr>
          <w:rFonts w:ascii="Times New Roman" w:eastAsia="Times New Roman" w:hAnsi="Times New Roman" w:cs="Times New Roman"/>
        </w:rPr>
        <w:t>.2023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199C60F3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ahoma"/>
          <w:bCs/>
          <w:kern w:val="3"/>
        </w:rPr>
        <w:t xml:space="preserve">„Porozmawiajmy o </w:t>
      </w:r>
      <w:proofErr w:type="spellStart"/>
      <w:r w:rsidR="00D4638B" w:rsidRPr="00D4638B">
        <w:rPr>
          <w:rFonts w:ascii="Times New Roman" w:eastAsia="Andale Sans UI" w:hAnsi="Times New Roman" w:cs="Tahoma"/>
          <w:bCs/>
          <w:kern w:val="3"/>
        </w:rPr>
        <w:t>cyberbezpieczeństwie</w:t>
      </w:r>
      <w:proofErr w:type="spellEnd"/>
      <w:r w:rsidR="00D4638B" w:rsidRPr="00D4638B">
        <w:rPr>
          <w:rFonts w:ascii="Times New Roman" w:eastAsia="Andale Sans UI" w:hAnsi="Times New Roman" w:cs="Tahoma"/>
          <w:bCs/>
          <w:kern w:val="3"/>
        </w:rPr>
        <w:t xml:space="preserve"> – aplikacja VR Company (</w:t>
      </w:r>
      <w:proofErr w:type="spellStart"/>
      <w:r w:rsidR="00D4638B" w:rsidRPr="00D4638B">
        <w:rPr>
          <w:rFonts w:ascii="Times New Roman" w:eastAsia="Andale Sans UI" w:hAnsi="Times New Roman" w:cs="Tahoma"/>
          <w:bCs/>
          <w:kern w:val="3"/>
        </w:rPr>
        <w:t>Un</w:t>
      </w:r>
      <w:proofErr w:type="spellEnd"/>
      <w:r w:rsidR="00D4638B" w:rsidRPr="00D4638B">
        <w:rPr>
          <w:rFonts w:ascii="Times New Roman" w:eastAsia="Andale Sans UI" w:hAnsi="Times New Roman" w:cs="Tahoma"/>
          <w:bCs/>
          <w:kern w:val="3"/>
        </w:rPr>
        <w:t>)</w:t>
      </w:r>
      <w:proofErr w:type="spellStart"/>
      <w:r w:rsidR="00D4638B" w:rsidRPr="00D4638B">
        <w:rPr>
          <w:rFonts w:ascii="Times New Roman" w:eastAsia="Andale Sans UI" w:hAnsi="Times New Roman" w:cs="Tahoma"/>
          <w:bCs/>
          <w:kern w:val="3"/>
        </w:rPr>
        <w:t>Hacked</w:t>
      </w:r>
      <w:proofErr w:type="spellEnd"/>
      <w:r w:rsidR="00D4638B" w:rsidRPr="00D4638B">
        <w:rPr>
          <w:rFonts w:ascii="Times New Roman" w:eastAsia="Andale Sans UI" w:hAnsi="Times New Roman" w:cs="Tahoma"/>
          <w:bCs/>
          <w:kern w:val="3"/>
        </w:rPr>
        <w:t>”.</w:t>
      </w:r>
    </w:p>
    <w:p w14:paraId="4F6701D4" w14:textId="60DD30BA" w:rsidR="000E7108" w:rsidRDefault="000E7108" w:rsidP="004D0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D4638B">
        <w:rPr>
          <w:rFonts w:ascii="Times New Roman" w:eastAsia="Andale Sans UI" w:hAnsi="Times New Roman" w:cs="Tahoma"/>
          <w:bCs/>
          <w:kern w:val="3"/>
        </w:rPr>
        <w:t>10.10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>.2023 r., godz. 1</w:t>
      </w:r>
      <w:r w:rsidR="00D4638B">
        <w:rPr>
          <w:rFonts w:ascii="Times New Roman" w:eastAsia="Andale Sans UI" w:hAnsi="Times New Roman" w:cs="Tahoma"/>
          <w:bCs/>
          <w:kern w:val="3"/>
        </w:rPr>
        <w:t>2:00</w:t>
      </w:r>
      <w:r w:rsidR="004D01E7">
        <w:rPr>
          <w:rFonts w:ascii="Times New Roman" w:eastAsia="Andale Sans UI" w:hAnsi="Times New Roman" w:cs="Tahoma"/>
          <w:bCs/>
          <w:kern w:val="3"/>
        </w:rPr>
        <w:t xml:space="preserve">, 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>Czas trwania szkolenia: 2 godziny</w:t>
      </w:r>
    </w:p>
    <w:p w14:paraId="4DB031B2" w14:textId="3A2DDEAD" w:rsidR="000B3BF5" w:rsidRPr="00D4638B" w:rsidRDefault="000B3BF5" w:rsidP="00D463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 xml:space="preserve">stacjonarnie, </w:t>
      </w:r>
      <w:r w:rsidR="00D4638B" w:rsidRPr="00D4638B">
        <w:rPr>
          <w:rFonts w:ascii="Times New Roman" w:eastAsia="Andale Sans UI" w:hAnsi="Times New Roman" w:cs="Times New Roman"/>
          <w:bCs/>
          <w:kern w:val="3"/>
        </w:rPr>
        <w:t>Zespół Szkół Elektronicznych w Bolesławcu</w:t>
      </w:r>
      <w:r w:rsidR="00D4638B">
        <w:rPr>
          <w:rFonts w:ascii="Times New Roman" w:eastAsia="Andale Sans UI" w:hAnsi="Times New Roman" w:cs="Times New Roman"/>
          <w:bCs/>
          <w:kern w:val="3"/>
        </w:rPr>
        <w:t xml:space="preserve">, </w:t>
      </w:r>
      <w:r w:rsidR="00D4638B" w:rsidRPr="00D4638B">
        <w:rPr>
          <w:rFonts w:ascii="Times New Roman" w:eastAsia="Andale Sans UI" w:hAnsi="Times New Roman" w:cs="Times New Roman"/>
          <w:bCs/>
          <w:kern w:val="3"/>
        </w:rPr>
        <w:t xml:space="preserve">ul. Tyrankiewiczów 2 </w:t>
      </w:r>
      <w:r w:rsidR="00D4638B">
        <w:rPr>
          <w:rFonts w:ascii="Times New Roman" w:eastAsia="Andale Sans UI" w:hAnsi="Times New Roman" w:cs="Times New Roman"/>
          <w:bCs/>
          <w:kern w:val="3"/>
        </w:rPr>
        <w:t xml:space="preserve">, </w:t>
      </w:r>
      <w:r w:rsidR="00D4638B" w:rsidRPr="00D4638B">
        <w:rPr>
          <w:rFonts w:ascii="Times New Roman" w:eastAsia="Andale Sans UI" w:hAnsi="Times New Roman" w:cs="Times New Roman"/>
          <w:bCs/>
          <w:kern w:val="3"/>
        </w:rPr>
        <w:t xml:space="preserve">59-700 Bolesławiec  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0E5419" w14:textId="5A98E7E3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0B3BF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631A8646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0B9E2711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04249C25" w:rsidR="000E7108" w:rsidRDefault="009E02DF" w:rsidP="009E02D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*niepotrzebne skreślić</w:t>
      </w:r>
    </w:p>
    <w:p w14:paraId="13C20294" w14:textId="77777777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663415"/>
    <w:multiLevelType w:val="hybridMultilevel"/>
    <w:tmpl w:val="A906FD54"/>
    <w:lvl w:ilvl="0" w:tplc="46326F8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6BD4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2D7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0B8A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6279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867C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E90A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0E0E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DC6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26033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0"/>
  </w:num>
  <w:num w:numId="4" w16cid:durableId="42500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B3BF5"/>
    <w:rsid w:val="000E7108"/>
    <w:rsid w:val="002F6F2F"/>
    <w:rsid w:val="0040604D"/>
    <w:rsid w:val="004D01E7"/>
    <w:rsid w:val="00692D81"/>
    <w:rsid w:val="009E02DF"/>
    <w:rsid w:val="00C271F7"/>
    <w:rsid w:val="00CF4F47"/>
    <w:rsid w:val="00D4638B"/>
    <w:rsid w:val="00E57747"/>
    <w:rsid w:val="00E61041"/>
    <w:rsid w:val="00EC3C1C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  <w:style w:type="table" w:customStyle="1" w:styleId="TableGrid">
    <w:name w:val="TableGrid"/>
    <w:rsid w:val="00FB413E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training.clou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boleslawiec.pceikk.pl" TargetMode="External"/><Relationship Id="rId12" Type="http://schemas.openxmlformats.org/officeDocument/2006/relationships/hyperlink" Target="mailto:sekretariat@boleslawiec.pcei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ncapital.pl/" TargetMode="External"/><Relationship Id="rId11" Type="http://schemas.openxmlformats.org/officeDocument/2006/relationships/hyperlink" Target="https://www.youtube.com/watch?v=mj2Ci5XF3T4" TargetMode="External"/><Relationship Id="rId5" Type="http://schemas.openxmlformats.org/officeDocument/2006/relationships/hyperlink" Target="https://suncapital.pl/" TargetMode="External"/><Relationship Id="rId10" Type="http://schemas.openxmlformats.org/officeDocument/2006/relationships/hyperlink" Target="https://www.youtube.com/watch?v=mj2Ci5XF3T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rtraining.clou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2</cp:revision>
  <dcterms:created xsi:type="dcterms:W3CDTF">2023-09-21T08:11:00Z</dcterms:created>
  <dcterms:modified xsi:type="dcterms:W3CDTF">2023-09-21T08:11:00Z</dcterms:modified>
</cp:coreProperties>
</file>