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0CFD" w14:textId="6F572DA7" w:rsidR="00395AC2" w:rsidRPr="004A7B6C" w:rsidRDefault="00395AC2" w:rsidP="00395AC2">
      <w:pPr>
        <w:jc w:val="center"/>
        <w:rPr>
          <w:sz w:val="22"/>
          <w:szCs w:val="22"/>
        </w:rPr>
      </w:pPr>
      <w:r w:rsidRPr="004A7B6C">
        <w:rPr>
          <w:sz w:val="22"/>
          <w:szCs w:val="22"/>
        </w:rPr>
        <w:t>IV BOLESŁAWIECKI KONKURS HISTORYCZNY</w:t>
      </w:r>
      <w:r w:rsidR="00560B24" w:rsidRPr="004A7B6C">
        <w:rPr>
          <w:sz w:val="22"/>
          <w:szCs w:val="22"/>
        </w:rPr>
        <w:t xml:space="preserve"> – etap powiatowy</w:t>
      </w:r>
    </w:p>
    <w:p w14:paraId="07A3E3A9" w14:textId="77777777" w:rsidR="00395AC2" w:rsidRPr="004A7B6C" w:rsidRDefault="00395AC2" w:rsidP="00395AC2">
      <w:pPr>
        <w:jc w:val="center"/>
        <w:rPr>
          <w:sz w:val="22"/>
          <w:szCs w:val="22"/>
        </w:rPr>
      </w:pPr>
      <w:r w:rsidRPr="004A7B6C">
        <w:rPr>
          <w:sz w:val="22"/>
          <w:szCs w:val="22"/>
        </w:rPr>
        <w:t>„Od starożytności do współczesności”</w:t>
      </w:r>
    </w:p>
    <w:p w14:paraId="35618225" w14:textId="5C3171FA" w:rsidR="00395AC2" w:rsidRPr="004A7B6C" w:rsidRDefault="00395AC2" w:rsidP="00395AC2">
      <w:pPr>
        <w:jc w:val="center"/>
        <w:rPr>
          <w:sz w:val="22"/>
          <w:szCs w:val="22"/>
        </w:rPr>
      </w:pPr>
      <w:r w:rsidRPr="004A7B6C">
        <w:rPr>
          <w:sz w:val="22"/>
          <w:szCs w:val="22"/>
        </w:rPr>
        <w:t xml:space="preserve">Bolesławiec, </w:t>
      </w:r>
      <w:r w:rsidR="006B3D9B" w:rsidRPr="004A7B6C">
        <w:rPr>
          <w:sz w:val="22"/>
          <w:szCs w:val="22"/>
        </w:rPr>
        <w:t>4</w:t>
      </w:r>
      <w:r w:rsidRPr="004A7B6C">
        <w:rPr>
          <w:sz w:val="22"/>
          <w:szCs w:val="22"/>
        </w:rPr>
        <w:t xml:space="preserve"> </w:t>
      </w:r>
      <w:r w:rsidR="006B3D9B" w:rsidRPr="004A7B6C">
        <w:rPr>
          <w:sz w:val="22"/>
          <w:szCs w:val="22"/>
        </w:rPr>
        <w:t>kwietnia</w:t>
      </w:r>
      <w:r w:rsidRPr="004A7B6C">
        <w:rPr>
          <w:sz w:val="22"/>
          <w:szCs w:val="22"/>
        </w:rPr>
        <w:t xml:space="preserve"> 2024 r.</w:t>
      </w:r>
    </w:p>
    <w:p w14:paraId="78CA89CF" w14:textId="77777777" w:rsidR="00395AC2" w:rsidRPr="004A7B6C" w:rsidRDefault="00395AC2" w:rsidP="00395AC2">
      <w:pPr>
        <w:jc w:val="center"/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 ZESTAW KONKURSOWY DLA UCZNIÓW KLAS III SZKÓŁ PONADPODSTAWOWYCH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6374"/>
      </w:tblGrid>
      <w:tr w:rsidR="00395AC2" w:rsidRPr="004A7B6C" w14:paraId="360445DA" w14:textId="77777777" w:rsidTr="00DC7269">
        <w:trPr>
          <w:trHeight w:val="552"/>
        </w:trPr>
        <w:tc>
          <w:tcPr>
            <w:tcW w:w="3186" w:type="dxa"/>
            <w:shd w:val="clear" w:color="auto" w:fill="auto"/>
            <w:vAlign w:val="center"/>
          </w:tcPr>
          <w:p w14:paraId="0D15D3E2" w14:textId="77777777" w:rsidR="00395AC2" w:rsidRPr="004A7B6C" w:rsidRDefault="00395AC2" w:rsidP="00DC7269">
            <w:pPr>
              <w:jc w:val="center"/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Imię i nazwisko uczestnika/uczestniczki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196E42C5" w14:textId="77777777" w:rsidR="00395AC2" w:rsidRPr="004A7B6C" w:rsidRDefault="00395AC2" w:rsidP="00DC726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5AC2" w:rsidRPr="004A7B6C" w14:paraId="7E0675B5" w14:textId="77777777" w:rsidTr="00DC7269">
        <w:trPr>
          <w:trHeight w:val="552"/>
        </w:trPr>
        <w:tc>
          <w:tcPr>
            <w:tcW w:w="3186" w:type="dxa"/>
            <w:shd w:val="clear" w:color="auto" w:fill="auto"/>
            <w:vAlign w:val="center"/>
          </w:tcPr>
          <w:p w14:paraId="5CF87E35" w14:textId="77777777" w:rsidR="00395AC2" w:rsidRPr="004A7B6C" w:rsidRDefault="00395AC2" w:rsidP="00DC7269">
            <w:pPr>
              <w:jc w:val="center"/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Szkoła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440E9211" w14:textId="77777777" w:rsidR="00395AC2" w:rsidRPr="004A7B6C" w:rsidRDefault="00395AC2" w:rsidP="00DC726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5AC2" w:rsidRPr="004A7B6C" w14:paraId="51CA1AD4" w14:textId="77777777" w:rsidTr="00DC7269">
        <w:trPr>
          <w:trHeight w:val="552"/>
        </w:trPr>
        <w:tc>
          <w:tcPr>
            <w:tcW w:w="3186" w:type="dxa"/>
            <w:shd w:val="clear" w:color="auto" w:fill="auto"/>
            <w:vAlign w:val="center"/>
          </w:tcPr>
          <w:p w14:paraId="58DE914C" w14:textId="77777777" w:rsidR="00395AC2" w:rsidRPr="004A7B6C" w:rsidRDefault="00395AC2" w:rsidP="00DC7269">
            <w:pPr>
              <w:jc w:val="center"/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Liczba punktów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6D78E3DA" w14:textId="31FD33B4" w:rsidR="00395AC2" w:rsidRPr="004A7B6C" w:rsidRDefault="006B3D9B" w:rsidP="00DC7269">
            <w:pPr>
              <w:jc w:val="center"/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/50 pkt</w:t>
            </w:r>
          </w:p>
        </w:tc>
      </w:tr>
    </w:tbl>
    <w:p w14:paraId="517421F0" w14:textId="77777777" w:rsidR="00395AC2" w:rsidRPr="004A7B6C" w:rsidRDefault="00395AC2" w:rsidP="00395AC2">
      <w:pPr>
        <w:rPr>
          <w:b/>
          <w:sz w:val="22"/>
          <w:szCs w:val="22"/>
        </w:rPr>
      </w:pPr>
      <w:r w:rsidRPr="004A7B6C">
        <w:rPr>
          <w:b/>
          <w:sz w:val="22"/>
          <w:szCs w:val="22"/>
        </w:rPr>
        <w:t>Droga Uczennico/ Drogi Uczniu!</w:t>
      </w:r>
    </w:p>
    <w:p w14:paraId="6F46D5BE" w14:textId="62908036" w:rsidR="00395AC2" w:rsidRPr="004A7B6C" w:rsidRDefault="00395AC2" w:rsidP="00395AC2">
      <w:pPr>
        <w:jc w:val="both"/>
        <w:rPr>
          <w:sz w:val="22"/>
          <w:szCs w:val="22"/>
        </w:rPr>
      </w:pPr>
      <w:r w:rsidRPr="004A7B6C">
        <w:rPr>
          <w:sz w:val="22"/>
          <w:szCs w:val="22"/>
        </w:rPr>
        <w:t xml:space="preserve">Masz przed sobą arkusz zadań dotyczących dziejów Polski i historii powszechnej. Pamiętaj, że na pracę </w:t>
      </w:r>
      <w:r w:rsidRPr="004A7B6C">
        <w:rPr>
          <w:sz w:val="22"/>
          <w:szCs w:val="22"/>
        </w:rPr>
        <w:br/>
        <w:t xml:space="preserve">z całym zestawem masz </w:t>
      </w:r>
      <w:r w:rsidR="00761EC9">
        <w:rPr>
          <w:b/>
          <w:sz w:val="22"/>
          <w:szCs w:val="22"/>
        </w:rPr>
        <w:t xml:space="preserve">60 </w:t>
      </w:r>
      <w:r w:rsidRPr="004A7B6C">
        <w:rPr>
          <w:b/>
          <w:sz w:val="22"/>
          <w:szCs w:val="22"/>
        </w:rPr>
        <w:t>minut</w:t>
      </w:r>
      <w:r w:rsidRPr="004A7B6C">
        <w:rPr>
          <w:sz w:val="22"/>
          <w:szCs w:val="22"/>
        </w:rPr>
        <w:t xml:space="preserve"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Tylko jedna odpowiedź jest poprawna. Pamiętaj, aby uważnie czytać polecenia. Wszelkie trudności, proszę, zgłaszaj komisji konkursowej. </w:t>
      </w:r>
      <w:r w:rsidRPr="004A7B6C">
        <w:rPr>
          <w:b/>
          <w:sz w:val="22"/>
          <w:szCs w:val="22"/>
        </w:rPr>
        <w:t>Życzymy powodzenia!</w:t>
      </w:r>
    </w:p>
    <w:p w14:paraId="0B82C6E6" w14:textId="77777777" w:rsidR="00395AC2" w:rsidRPr="004A7B6C" w:rsidRDefault="00395AC2" w:rsidP="00395AC2">
      <w:pPr>
        <w:rPr>
          <w:b/>
          <w:sz w:val="22"/>
          <w:szCs w:val="22"/>
        </w:rPr>
      </w:pPr>
      <w:r w:rsidRPr="004A7B6C">
        <w:rPr>
          <w:b/>
          <w:sz w:val="22"/>
          <w:szCs w:val="22"/>
        </w:rPr>
        <w:t xml:space="preserve"> </w:t>
      </w:r>
    </w:p>
    <w:p w14:paraId="3315162F" w14:textId="77777777" w:rsidR="00395AC2" w:rsidRPr="004A7B6C" w:rsidRDefault="00395AC2" w:rsidP="00395AC2">
      <w:pPr>
        <w:rPr>
          <w:b/>
          <w:bCs/>
          <w:sz w:val="22"/>
          <w:szCs w:val="22"/>
        </w:rPr>
      </w:pPr>
      <w:r w:rsidRPr="004A7B6C">
        <w:rPr>
          <w:b/>
          <w:bCs/>
          <w:sz w:val="22"/>
          <w:szCs w:val="22"/>
        </w:rPr>
        <w:t>Cześć I. – test (10 p.)</w:t>
      </w: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2071"/>
        <w:gridCol w:w="377"/>
        <w:gridCol w:w="2090"/>
        <w:gridCol w:w="306"/>
        <w:gridCol w:w="2053"/>
        <w:gridCol w:w="390"/>
        <w:gridCol w:w="2169"/>
      </w:tblGrid>
      <w:tr w:rsidR="00395AC2" w:rsidRPr="004A7B6C" w14:paraId="7B64644E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4B00DE7E" w14:textId="09FD146C" w:rsidR="00395AC2" w:rsidRPr="004A7B6C" w:rsidRDefault="00EF6CF7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S</w:t>
            </w:r>
            <w:r w:rsidR="00395AC2" w:rsidRPr="004A7B6C">
              <w:rPr>
                <w:sz w:val="22"/>
                <w:szCs w:val="22"/>
              </w:rPr>
              <w:t>kutk</w:t>
            </w:r>
            <w:r w:rsidRPr="004A7B6C">
              <w:rPr>
                <w:sz w:val="22"/>
                <w:szCs w:val="22"/>
              </w:rPr>
              <w:t>iem</w:t>
            </w:r>
            <w:r w:rsidR="00395AC2" w:rsidRPr="004A7B6C">
              <w:rPr>
                <w:sz w:val="22"/>
                <w:szCs w:val="22"/>
              </w:rPr>
              <w:t xml:space="preserve"> wojny krymskiej nie </w:t>
            </w:r>
            <w:r w:rsidRPr="004A7B6C">
              <w:rPr>
                <w:sz w:val="22"/>
                <w:szCs w:val="22"/>
              </w:rPr>
              <w:t>było:</w:t>
            </w:r>
            <w:r w:rsidR="00395AC2" w:rsidRPr="004A7B6C">
              <w:rPr>
                <w:sz w:val="22"/>
                <w:szCs w:val="22"/>
              </w:rPr>
              <w:t xml:space="preserve"> </w:t>
            </w:r>
          </w:p>
        </w:tc>
      </w:tr>
      <w:tr w:rsidR="00395AC2" w:rsidRPr="004A7B6C" w14:paraId="0C42089D" w14:textId="77777777" w:rsidTr="00DC7269">
        <w:trPr>
          <w:trHeight w:val="248"/>
        </w:trPr>
        <w:tc>
          <w:tcPr>
            <w:tcW w:w="390" w:type="dxa"/>
            <w:shd w:val="clear" w:color="auto" w:fill="auto"/>
            <w:vAlign w:val="center"/>
          </w:tcPr>
          <w:p w14:paraId="5569110D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ABFFE5C" w14:textId="2FD85B55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przeprowadzenie</w:t>
            </w:r>
            <w:r w:rsidR="00EF6CF7" w:rsidRPr="004A7B6C">
              <w:rPr>
                <w:sz w:val="22"/>
                <w:szCs w:val="22"/>
              </w:rPr>
              <w:t xml:space="preserve"> </w:t>
            </w:r>
            <w:r w:rsidRPr="004A7B6C">
              <w:rPr>
                <w:sz w:val="22"/>
                <w:szCs w:val="22"/>
              </w:rPr>
              <w:t>reform w Rosji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28DD2B4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5D947F0" w14:textId="64EBAF6D" w:rsidR="00395AC2" w:rsidRPr="004A7B6C" w:rsidRDefault="00F52771" w:rsidP="00DC7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395AC2" w:rsidRPr="004A7B6C">
              <w:rPr>
                <w:sz w:val="22"/>
                <w:szCs w:val="22"/>
              </w:rPr>
              <w:t>acieśnienie sojuszu państw Świętego Przymierza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3BA9A87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6B0B4BE" w14:textId="190957CA" w:rsidR="00395AC2" w:rsidRPr="004A7B6C" w:rsidRDefault="00F52771" w:rsidP="00DC7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395AC2" w:rsidRPr="004A7B6C">
              <w:rPr>
                <w:sz w:val="22"/>
                <w:szCs w:val="22"/>
              </w:rPr>
              <w:t>adanie</w:t>
            </w:r>
            <w:r w:rsidR="00EF6CF7" w:rsidRPr="004A7B6C">
              <w:rPr>
                <w:sz w:val="22"/>
                <w:szCs w:val="22"/>
              </w:rPr>
              <w:t xml:space="preserve"> </w:t>
            </w:r>
            <w:r w:rsidR="00395AC2" w:rsidRPr="004A7B6C">
              <w:rPr>
                <w:sz w:val="22"/>
                <w:szCs w:val="22"/>
              </w:rPr>
              <w:t>autonomii Serbii, Mołdawii, Wołoszczyźnie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412E338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13A3C179" w14:textId="54A54880" w:rsidR="00395AC2" w:rsidRPr="004A7B6C" w:rsidRDefault="00F52771" w:rsidP="00DC7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395AC2" w:rsidRPr="004A7B6C">
              <w:rPr>
                <w:sz w:val="22"/>
                <w:szCs w:val="22"/>
              </w:rPr>
              <w:t>demilitaryzowanie</w:t>
            </w:r>
            <w:r w:rsidR="00EF6CF7" w:rsidRPr="004A7B6C">
              <w:rPr>
                <w:sz w:val="22"/>
                <w:szCs w:val="22"/>
              </w:rPr>
              <w:t xml:space="preserve"> </w:t>
            </w:r>
            <w:r w:rsidR="00395AC2" w:rsidRPr="004A7B6C">
              <w:rPr>
                <w:sz w:val="22"/>
                <w:szCs w:val="22"/>
              </w:rPr>
              <w:t xml:space="preserve"> obszaru Morza Czarnego</w:t>
            </w:r>
          </w:p>
        </w:tc>
      </w:tr>
      <w:tr w:rsidR="00395AC2" w:rsidRPr="004A7B6C" w14:paraId="32D348AA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5C5137B7" w14:textId="4B5EB09C" w:rsidR="00395AC2" w:rsidRPr="004A7B6C" w:rsidRDefault="00F657F6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Autorem sielanek, pieśni religijnych, kolęd w okresie oświecenia był:</w:t>
            </w:r>
          </w:p>
        </w:tc>
      </w:tr>
      <w:tr w:rsidR="00395AC2" w:rsidRPr="004A7B6C" w14:paraId="314CF076" w14:textId="77777777" w:rsidTr="00DC7269">
        <w:trPr>
          <w:trHeight w:val="163"/>
        </w:trPr>
        <w:tc>
          <w:tcPr>
            <w:tcW w:w="390" w:type="dxa"/>
            <w:shd w:val="clear" w:color="auto" w:fill="auto"/>
            <w:vAlign w:val="center"/>
          </w:tcPr>
          <w:p w14:paraId="6E976BC9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420EE98B" w14:textId="1AE0C8C5" w:rsidR="00395AC2" w:rsidRPr="004A7B6C" w:rsidRDefault="00F657F6" w:rsidP="00DC7269">
            <w:pPr>
              <w:jc w:val="center"/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Ignacy Krasicki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1224626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AE9F2AD" w14:textId="4D03D29A" w:rsidR="00395AC2" w:rsidRPr="004A7B6C" w:rsidRDefault="00F657F6" w:rsidP="00DC7269">
            <w:pPr>
              <w:jc w:val="center"/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Stanisław Konarski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6C0FACA3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05EE898" w14:textId="7F1FA791" w:rsidR="00395AC2" w:rsidRPr="004A7B6C" w:rsidRDefault="00F657F6" w:rsidP="00DC7269">
            <w:pPr>
              <w:jc w:val="center"/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Adam Naruszewicz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40DE0F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637C4416" w14:textId="3B76F482" w:rsidR="00395AC2" w:rsidRPr="004A7B6C" w:rsidRDefault="00F657F6" w:rsidP="00DC7269">
            <w:pPr>
              <w:jc w:val="center"/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Franciszek Karpiński</w:t>
            </w:r>
          </w:p>
        </w:tc>
      </w:tr>
      <w:tr w:rsidR="00395AC2" w:rsidRPr="004A7B6C" w14:paraId="0DF9C119" w14:textId="77777777" w:rsidTr="00DC7269">
        <w:trPr>
          <w:trHeight w:val="196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6FB1AAFE" w14:textId="781C758C" w:rsidR="00395AC2" w:rsidRPr="004A7B6C" w:rsidRDefault="009C7EEC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W XII 1914 r. Legion Zachodni przekształcono w</w:t>
            </w:r>
          </w:p>
        </w:tc>
      </w:tr>
      <w:tr w:rsidR="00395AC2" w:rsidRPr="004A7B6C" w14:paraId="7FFC21BF" w14:textId="77777777" w:rsidTr="00DC7269">
        <w:trPr>
          <w:trHeight w:val="196"/>
        </w:trPr>
        <w:tc>
          <w:tcPr>
            <w:tcW w:w="390" w:type="dxa"/>
            <w:shd w:val="clear" w:color="auto" w:fill="auto"/>
            <w:vAlign w:val="center"/>
          </w:tcPr>
          <w:p w14:paraId="41718212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A97C9E6" w14:textId="1CB6B917" w:rsidR="00395AC2" w:rsidRPr="004A7B6C" w:rsidRDefault="009C7EEC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 Kompanię Kadrową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C2962D4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AC15CE6" w14:textId="199F6143" w:rsidR="00395AC2" w:rsidRPr="004A7B6C" w:rsidRDefault="009C7EEC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 Brygadę Legionów Polskich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37159D0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335D53B" w14:textId="23268C09" w:rsidR="00395AC2" w:rsidRPr="004A7B6C" w:rsidRDefault="009C7EEC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II Brygadę Legionów Polskich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3422168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2B087EFB" w14:textId="5FE353E3" w:rsidR="00395AC2" w:rsidRPr="004A7B6C" w:rsidRDefault="009C7EEC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III Brygadę Legionów Polskich</w:t>
            </w:r>
          </w:p>
        </w:tc>
      </w:tr>
      <w:tr w:rsidR="00395AC2" w:rsidRPr="004A7B6C" w14:paraId="65495488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06A78FEE" w14:textId="02CB29A3" w:rsidR="00395AC2" w:rsidRPr="004A7B6C" w:rsidRDefault="009C7EEC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i/>
                <w:iCs/>
                <w:sz w:val="22"/>
                <w:szCs w:val="22"/>
              </w:rPr>
              <w:t>Błękitn</w:t>
            </w:r>
            <w:r w:rsidR="00E62834" w:rsidRPr="004A7B6C">
              <w:rPr>
                <w:i/>
                <w:iCs/>
                <w:sz w:val="22"/>
                <w:szCs w:val="22"/>
              </w:rPr>
              <w:t>a</w:t>
            </w:r>
            <w:r w:rsidRPr="004A7B6C">
              <w:rPr>
                <w:i/>
                <w:iCs/>
                <w:sz w:val="22"/>
                <w:szCs w:val="22"/>
              </w:rPr>
              <w:t xml:space="preserve"> Armi</w:t>
            </w:r>
            <w:r w:rsidR="00E62834" w:rsidRPr="004A7B6C">
              <w:rPr>
                <w:i/>
                <w:iCs/>
                <w:sz w:val="22"/>
                <w:szCs w:val="22"/>
              </w:rPr>
              <w:t>a</w:t>
            </w:r>
            <w:r w:rsidRPr="004A7B6C">
              <w:rPr>
                <w:i/>
                <w:iCs/>
                <w:sz w:val="22"/>
                <w:szCs w:val="22"/>
              </w:rPr>
              <w:t xml:space="preserve"> </w:t>
            </w:r>
            <w:r w:rsidR="00E62834" w:rsidRPr="004A7B6C">
              <w:rPr>
                <w:sz w:val="22"/>
                <w:szCs w:val="22"/>
              </w:rPr>
              <w:t>powstała z inicjatywy</w:t>
            </w:r>
          </w:p>
        </w:tc>
      </w:tr>
      <w:tr w:rsidR="00395AC2" w:rsidRPr="004A7B6C" w14:paraId="70C63193" w14:textId="77777777" w:rsidTr="00DC7269">
        <w:trPr>
          <w:trHeight w:val="139"/>
        </w:trPr>
        <w:tc>
          <w:tcPr>
            <w:tcW w:w="390" w:type="dxa"/>
            <w:shd w:val="clear" w:color="auto" w:fill="auto"/>
            <w:vAlign w:val="center"/>
          </w:tcPr>
          <w:p w14:paraId="493CD2A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D6A2410" w14:textId="3D2F55D7" w:rsidR="00395AC2" w:rsidRPr="004A7B6C" w:rsidRDefault="00E6283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Ignacego Jana Paderewskiego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BF65A06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4E85459" w14:textId="1F753B8D" w:rsidR="00395AC2" w:rsidRPr="004A7B6C" w:rsidRDefault="00E6283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Józefa Piłsudskiego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7FF8AEB3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252F71A" w14:textId="47090744" w:rsidR="00395AC2" w:rsidRPr="004A7B6C" w:rsidRDefault="00E6283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gen. Józefa Hallera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3DE4D7A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424F2188" w14:textId="639B084E" w:rsidR="00395AC2" w:rsidRPr="004A7B6C" w:rsidRDefault="00E6283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Romana Dmowskiego</w:t>
            </w:r>
          </w:p>
        </w:tc>
      </w:tr>
      <w:tr w:rsidR="00395AC2" w:rsidRPr="004A7B6C" w14:paraId="14836926" w14:textId="77777777" w:rsidTr="00DC7269">
        <w:trPr>
          <w:trHeight w:val="196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7E68C611" w14:textId="3D31A680" w:rsidR="00395AC2" w:rsidRPr="004A7B6C" w:rsidRDefault="00E815E4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 bitwie pod Maciejowicami w 1</w:t>
            </w:r>
            <w:r w:rsidR="00885DC8" w:rsidRPr="004A7B6C">
              <w:rPr>
                <w:sz w:val="22"/>
                <w:szCs w:val="22"/>
              </w:rPr>
              <w:t>7</w:t>
            </w:r>
            <w:r w:rsidR="003740CA" w:rsidRPr="004A7B6C">
              <w:rPr>
                <w:sz w:val="22"/>
                <w:szCs w:val="22"/>
              </w:rPr>
              <w:t>9</w:t>
            </w:r>
            <w:r w:rsidRPr="004A7B6C">
              <w:rPr>
                <w:sz w:val="22"/>
                <w:szCs w:val="22"/>
              </w:rPr>
              <w:t>4 r. nowym naczelnikiem powstania</w:t>
            </w:r>
            <w:r w:rsidR="00885DC8" w:rsidRPr="004A7B6C">
              <w:rPr>
                <w:sz w:val="22"/>
                <w:szCs w:val="22"/>
              </w:rPr>
              <w:t xml:space="preserve"> kościuszkowskiego</w:t>
            </w:r>
            <w:r w:rsidRPr="004A7B6C">
              <w:rPr>
                <w:sz w:val="22"/>
                <w:szCs w:val="22"/>
              </w:rPr>
              <w:t xml:space="preserve"> został </w:t>
            </w:r>
          </w:p>
        </w:tc>
      </w:tr>
      <w:tr w:rsidR="00395AC2" w:rsidRPr="004A7B6C" w14:paraId="47C8DE7E" w14:textId="77777777" w:rsidTr="00DC7269">
        <w:trPr>
          <w:trHeight w:val="196"/>
        </w:trPr>
        <w:tc>
          <w:tcPr>
            <w:tcW w:w="390" w:type="dxa"/>
            <w:shd w:val="clear" w:color="auto" w:fill="auto"/>
            <w:vAlign w:val="center"/>
          </w:tcPr>
          <w:p w14:paraId="10658ABC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2287FD0E" w14:textId="54E3F00E" w:rsidR="00395AC2" w:rsidRPr="004A7B6C" w:rsidRDefault="00E815E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Jakub Jasiński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603C2B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9531039" w14:textId="66AC1629" w:rsidR="00395AC2" w:rsidRPr="004A7B6C" w:rsidRDefault="00E815E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Bartosz Głowacki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32A237B2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143F6B1A" w14:textId="68B907B6" w:rsidR="00395AC2" w:rsidRPr="004A7B6C" w:rsidRDefault="00E815E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Tomasz Wawrzecki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FFC8A34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764ECAD9" w14:textId="4C8F2466" w:rsidR="00395AC2" w:rsidRPr="004A7B6C" w:rsidRDefault="00E815E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Jan Kiliński</w:t>
            </w:r>
          </w:p>
        </w:tc>
      </w:tr>
      <w:tr w:rsidR="00395AC2" w:rsidRPr="004A7B6C" w14:paraId="76825046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000C64C4" w14:textId="7E7CDD4A" w:rsidR="00395AC2" w:rsidRPr="004A7B6C" w:rsidRDefault="0061124E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Ruch społeczno-kulturalny, gloryfikujący ideę jedności Słowian, który narodził się w Czechach to </w:t>
            </w:r>
          </w:p>
        </w:tc>
      </w:tr>
      <w:tr w:rsidR="00395AC2" w:rsidRPr="004A7B6C" w14:paraId="3FD7E807" w14:textId="77777777" w:rsidTr="00DC7269">
        <w:trPr>
          <w:trHeight w:val="196"/>
        </w:trPr>
        <w:tc>
          <w:tcPr>
            <w:tcW w:w="390" w:type="dxa"/>
            <w:shd w:val="clear" w:color="auto" w:fill="auto"/>
            <w:vAlign w:val="center"/>
          </w:tcPr>
          <w:p w14:paraId="004E798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D9A01E5" w14:textId="590D4C11" w:rsidR="00395AC2" w:rsidRPr="004A7B6C" w:rsidRDefault="003E494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partykularyzm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84788B4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B5459CC" w14:textId="1EC6AA9C" w:rsidR="00395AC2" w:rsidRPr="004A7B6C" w:rsidRDefault="003E494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separatyzm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1E05E36B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2F24088" w14:textId="2D971C46" w:rsidR="00395AC2" w:rsidRPr="004A7B6C" w:rsidRDefault="0061124E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intuicjonizm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2A2983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32B75F83" w14:textId="360C20F9" w:rsidR="00395AC2" w:rsidRPr="004A7B6C" w:rsidRDefault="0061124E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panslawizm</w:t>
            </w:r>
          </w:p>
        </w:tc>
      </w:tr>
      <w:tr w:rsidR="00395AC2" w:rsidRPr="004A7B6C" w14:paraId="1E89523B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58ED314E" w14:textId="52D522ED" w:rsidR="00395AC2" w:rsidRPr="004A7B6C" w:rsidRDefault="00AA44C6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Założycielem Socjaldemokracji Królestwa Polskiego nie był</w:t>
            </w:r>
          </w:p>
        </w:tc>
      </w:tr>
      <w:tr w:rsidR="00395AC2" w:rsidRPr="004A7B6C" w14:paraId="0D675E92" w14:textId="77777777" w:rsidTr="00DC7269">
        <w:trPr>
          <w:trHeight w:val="196"/>
        </w:trPr>
        <w:tc>
          <w:tcPr>
            <w:tcW w:w="390" w:type="dxa"/>
            <w:shd w:val="clear" w:color="auto" w:fill="auto"/>
            <w:vAlign w:val="center"/>
          </w:tcPr>
          <w:p w14:paraId="1524738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271EB6C" w14:textId="58570921" w:rsidR="00395AC2" w:rsidRPr="004A7B6C" w:rsidRDefault="00AA44C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Julian Marchlewski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7616A18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F300F15" w14:textId="490E30A6" w:rsidR="00395AC2" w:rsidRPr="004A7B6C" w:rsidRDefault="00AA44C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Adolf Warski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01BF75D8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29189173" w14:textId="68BD312F" w:rsidR="00395AC2" w:rsidRPr="004A7B6C" w:rsidRDefault="00AA44C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Ignacy Mościcki 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E90A22D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7DAA6811" w14:textId="1AAA6766" w:rsidR="00395AC2" w:rsidRPr="004A7B6C" w:rsidRDefault="00AA44C6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Róża Luksemburg</w:t>
            </w:r>
          </w:p>
        </w:tc>
      </w:tr>
      <w:tr w:rsidR="00395AC2" w:rsidRPr="004A7B6C" w14:paraId="140B8B0A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51A3CD65" w14:textId="4287322C" w:rsidR="00395AC2" w:rsidRPr="004A7B6C" w:rsidRDefault="007E7B83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Pierwsze czołgi podczas I wojny światowej zostały użyte przez Brytyjczyków w bitwie </w:t>
            </w:r>
          </w:p>
        </w:tc>
      </w:tr>
      <w:tr w:rsidR="00395AC2" w:rsidRPr="004A7B6C" w14:paraId="54EA64D9" w14:textId="77777777" w:rsidTr="00DC7269">
        <w:trPr>
          <w:trHeight w:val="173"/>
        </w:trPr>
        <w:tc>
          <w:tcPr>
            <w:tcW w:w="390" w:type="dxa"/>
            <w:shd w:val="clear" w:color="auto" w:fill="auto"/>
            <w:vAlign w:val="center"/>
          </w:tcPr>
          <w:p w14:paraId="19E1AEF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0201F348" w14:textId="25F22EBF" w:rsidR="00395AC2" w:rsidRPr="004A7B6C" w:rsidRDefault="00BE71CB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pod </w:t>
            </w:r>
            <w:proofErr w:type="spellStart"/>
            <w:r w:rsidRPr="004A7B6C">
              <w:rPr>
                <w:sz w:val="22"/>
                <w:szCs w:val="22"/>
              </w:rPr>
              <w:t>Tannenbergiem</w:t>
            </w:r>
            <w:proofErr w:type="spellEnd"/>
          </w:p>
        </w:tc>
        <w:tc>
          <w:tcPr>
            <w:tcW w:w="377" w:type="dxa"/>
            <w:shd w:val="clear" w:color="auto" w:fill="auto"/>
            <w:vAlign w:val="center"/>
          </w:tcPr>
          <w:p w14:paraId="1FDEB174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D4A6DA2" w14:textId="1DA79EE3" w:rsidR="00395AC2" w:rsidRPr="004A7B6C" w:rsidRDefault="007E7B8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nad rzeką Sommą 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6B5CBD0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FCDE727" w14:textId="547BDD1A" w:rsidR="00395AC2" w:rsidRPr="004A7B6C" w:rsidRDefault="00BE71CB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pod Verdun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929A300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4D5F1D0D" w14:textId="16D10B9E" w:rsidR="00395AC2" w:rsidRPr="004A7B6C" w:rsidRDefault="00BE71CB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nad rzeką Marną</w:t>
            </w:r>
          </w:p>
        </w:tc>
      </w:tr>
      <w:tr w:rsidR="00395AC2" w:rsidRPr="004A7B6C" w14:paraId="09896CA3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3F2BAC9A" w14:textId="353C5A80" w:rsidR="00395AC2" w:rsidRPr="004A7B6C" w:rsidRDefault="00FB08EC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Najsilniejsze stronnictwo polityczne w czasach Augusta III, w latach 30.</w:t>
            </w:r>
            <w:r w:rsidR="00DE589A" w:rsidRPr="004A7B6C">
              <w:rPr>
                <w:sz w:val="22"/>
                <w:szCs w:val="22"/>
              </w:rPr>
              <w:t>i</w:t>
            </w:r>
            <w:r w:rsidRPr="004A7B6C">
              <w:rPr>
                <w:sz w:val="22"/>
                <w:szCs w:val="22"/>
              </w:rPr>
              <w:t xml:space="preserve"> 40.</w:t>
            </w:r>
            <w:r w:rsidR="00810979" w:rsidRPr="004A7B6C">
              <w:rPr>
                <w:sz w:val="22"/>
                <w:szCs w:val="22"/>
              </w:rPr>
              <w:t xml:space="preserve">  </w:t>
            </w:r>
            <w:r w:rsidRPr="004A7B6C">
              <w:rPr>
                <w:sz w:val="22"/>
                <w:szCs w:val="22"/>
              </w:rPr>
              <w:t xml:space="preserve"> XVIII w</w:t>
            </w:r>
            <w:r w:rsidR="00DE589A" w:rsidRPr="004A7B6C">
              <w:rPr>
                <w:sz w:val="22"/>
                <w:szCs w:val="22"/>
              </w:rPr>
              <w:t>ieku,</w:t>
            </w:r>
            <w:r w:rsidRPr="004A7B6C">
              <w:rPr>
                <w:sz w:val="22"/>
                <w:szCs w:val="22"/>
              </w:rPr>
              <w:t xml:space="preserve"> to  </w:t>
            </w:r>
          </w:p>
        </w:tc>
      </w:tr>
      <w:tr w:rsidR="00395AC2" w:rsidRPr="004A7B6C" w14:paraId="2D258851" w14:textId="77777777" w:rsidTr="00DC7269">
        <w:trPr>
          <w:trHeight w:val="187"/>
        </w:trPr>
        <w:tc>
          <w:tcPr>
            <w:tcW w:w="390" w:type="dxa"/>
            <w:shd w:val="clear" w:color="auto" w:fill="auto"/>
            <w:vAlign w:val="center"/>
          </w:tcPr>
          <w:p w14:paraId="781950C6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7E3CB888" w14:textId="0E34E6AE" w:rsidR="00395AC2" w:rsidRPr="004A7B6C" w:rsidRDefault="00810979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  <w:r w:rsidR="00FB08EC" w:rsidRPr="004A7B6C">
              <w:rPr>
                <w:sz w:val="22"/>
                <w:szCs w:val="22"/>
              </w:rPr>
              <w:t>atriotyczne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A803C4D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49662C4" w14:textId="418942E5" w:rsidR="00395AC2" w:rsidRPr="004A7B6C" w:rsidRDefault="00810979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republikańskie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3857B85E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1848CCB6" w14:textId="7668BDFA" w:rsidR="00395AC2" w:rsidRPr="004A7B6C" w:rsidRDefault="00810979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Familia 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BE21E6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6CB66AA1" w14:textId="370E1151" w:rsidR="00395AC2" w:rsidRPr="004A7B6C" w:rsidRDefault="00810979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Kamaryla </w:t>
            </w:r>
            <w:proofErr w:type="spellStart"/>
            <w:r w:rsidRPr="004A7B6C">
              <w:rPr>
                <w:sz w:val="22"/>
                <w:szCs w:val="22"/>
              </w:rPr>
              <w:t>Mniszcha</w:t>
            </w:r>
            <w:proofErr w:type="spellEnd"/>
          </w:p>
        </w:tc>
      </w:tr>
      <w:tr w:rsidR="00395AC2" w:rsidRPr="004A7B6C" w14:paraId="47BE3D34" w14:textId="77777777" w:rsidTr="00DC7269">
        <w:trPr>
          <w:trHeight w:val="185"/>
        </w:trPr>
        <w:tc>
          <w:tcPr>
            <w:tcW w:w="9846" w:type="dxa"/>
            <w:gridSpan w:val="8"/>
            <w:shd w:val="clear" w:color="auto" w:fill="auto"/>
            <w:vAlign w:val="center"/>
          </w:tcPr>
          <w:p w14:paraId="13EB5F93" w14:textId="2476C660" w:rsidR="00395AC2" w:rsidRPr="004A7B6C" w:rsidRDefault="008122F0" w:rsidP="00DC726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W Europie </w:t>
            </w:r>
            <w:r w:rsidR="00395AC2" w:rsidRPr="004A7B6C">
              <w:rPr>
                <w:sz w:val="22"/>
                <w:szCs w:val="22"/>
              </w:rPr>
              <w:t xml:space="preserve"> </w:t>
            </w:r>
            <w:r w:rsidRPr="004A7B6C">
              <w:rPr>
                <w:sz w:val="22"/>
                <w:szCs w:val="22"/>
              </w:rPr>
              <w:t xml:space="preserve">czynne i bierne </w:t>
            </w:r>
            <w:r w:rsidR="00395AC2" w:rsidRPr="004A7B6C">
              <w:rPr>
                <w:sz w:val="22"/>
                <w:szCs w:val="22"/>
              </w:rPr>
              <w:t>praw</w:t>
            </w:r>
            <w:r w:rsidRPr="004A7B6C">
              <w:rPr>
                <w:sz w:val="22"/>
                <w:szCs w:val="22"/>
              </w:rPr>
              <w:t>a</w:t>
            </w:r>
            <w:r w:rsidR="00395AC2" w:rsidRPr="004A7B6C">
              <w:rPr>
                <w:sz w:val="22"/>
                <w:szCs w:val="22"/>
              </w:rPr>
              <w:t xml:space="preserve"> wyborcze dla </w:t>
            </w:r>
            <w:r w:rsidRPr="004A7B6C">
              <w:rPr>
                <w:sz w:val="22"/>
                <w:szCs w:val="22"/>
              </w:rPr>
              <w:t>kobiet</w:t>
            </w:r>
            <w:r w:rsidR="00395AC2" w:rsidRPr="004A7B6C">
              <w:rPr>
                <w:sz w:val="22"/>
                <w:szCs w:val="22"/>
              </w:rPr>
              <w:t xml:space="preserve"> najwcześniej wprowadzono w/we </w:t>
            </w:r>
          </w:p>
        </w:tc>
      </w:tr>
      <w:tr w:rsidR="00395AC2" w:rsidRPr="004A7B6C" w14:paraId="1270F343" w14:textId="77777777" w:rsidTr="00DC7269">
        <w:trPr>
          <w:trHeight w:val="196"/>
        </w:trPr>
        <w:tc>
          <w:tcPr>
            <w:tcW w:w="390" w:type="dxa"/>
            <w:shd w:val="clear" w:color="auto" w:fill="auto"/>
            <w:vAlign w:val="center"/>
          </w:tcPr>
          <w:p w14:paraId="683ED392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4D478684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Niemczech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C00672B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682C811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Belgii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22422026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DD821D4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Francji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7969B8E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77DA72BF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Finlandii</w:t>
            </w:r>
          </w:p>
        </w:tc>
      </w:tr>
    </w:tbl>
    <w:p w14:paraId="12311E25" w14:textId="77777777" w:rsidR="00395AC2" w:rsidRPr="004A7B6C" w:rsidRDefault="00395AC2" w:rsidP="00395AC2">
      <w:pPr>
        <w:jc w:val="both"/>
        <w:rPr>
          <w:b/>
          <w:sz w:val="22"/>
          <w:szCs w:val="22"/>
        </w:rPr>
      </w:pPr>
    </w:p>
    <w:p w14:paraId="015E2BE4" w14:textId="72705705" w:rsidR="00395AC2" w:rsidRPr="004A7B6C" w:rsidRDefault="00395AC2" w:rsidP="00395AC2">
      <w:pPr>
        <w:jc w:val="both"/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11. (0-3 p.) </w:t>
      </w:r>
      <w:r w:rsidRPr="004A7B6C">
        <w:rPr>
          <w:bCs/>
          <w:sz w:val="22"/>
          <w:szCs w:val="22"/>
        </w:rPr>
        <w:t xml:space="preserve">Przedstaw </w:t>
      </w:r>
      <w:r w:rsidR="00A45D3A" w:rsidRPr="004A7B6C">
        <w:rPr>
          <w:bCs/>
          <w:sz w:val="22"/>
          <w:szCs w:val="22"/>
        </w:rPr>
        <w:t>trzy ustalenia traktatu wersalskiego podpisanego 28 czerwca 1919 r.</w:t>
      </w:r>
    </w:p>
    <w:p w14:paraId="14C67105" w14:textId="59D6284B" w:rsidR="00395AC2" w:rsidRPr="004A7B6C" w:rsidRDefault="00395AC2" w:rsidP="00395AC2">
      <w:pPr>
        <w:rPr>
          <w:sz w:val="22"/>
          <w:szCs w:val="22"/>
        </w:rPr>
      </w:pPr>
      <w:r w:rsidRPr="004A7B6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A45D3A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</w:r>
      <w:r w:rsidR="007C73D4" w:rsidRPr="004A7B6C">
        <w:rPr>
          <w:sz w:val="22"/>
          <w:szCs w:val="22"/>
        </w:rPr>
        <w:softHyphen/>
        <w:t>____________________________</w:t>
      </w:r>
    </w:p>
    <w:p w14:paraId="1BEA8039" w14:textId="77777777" w:rsidR="00395AC2" w:rsidRPr="004A7B6C" w:rsidRDefault="00395AC2" w:rsidP="00395AC2">
      <w:pPr>
        <w:jc w:val="both"/>
        <w:rPr>
          <w:sz w:val="22"/>
          <w:szCs w:val="22"/>
        </w:rPr>
      </w:pPr>
      <w:r w:rsidRPr="004A7B6C">
        <w:rPr>
          <w:b/>
          <w:sz w:val="22"/>
          <w:szCs w:val="22"/>
        </w:rPr>
        <w:t>Zadanie 12. (0-3 p.) Zapoznaj się z tekstem źródłowym i wykonaj polecenia.</w:t>
      </w:r>
    </w:p>
    <w:p w14:paraId="2FAF3228" w14:textId="77777777" w:rsidR="007A6126" w:rsidRPr="00F740EF" w:rsidRDefault="00CC2D28" w:rsidP="00395AC2">
      <w:pPr>
        <w:jc w:val="both"/>
        <w:rPr>
          <w:i/>
          <w:sz w:val="22"/>
          <w:szCs w:val="22"/>
        </w:rPr>
      </w:pPr>
      <w:r w:rsidRPr="00F740EF">
        <w:rPr>
          <w:i/>
          <w:sz w:val="22"/>
          <w:szCs w:val="22"/>
        </w:rPr>
        <w:t>Napoleońska Polska była krajem płomiennego entuzjazmu i gorzkiego rozczarowania. Przy</w:t>
      </w:r>
      <w:r w:rsidR="007A6126" w:rsidRPr="00F740EF">
        <w:rPr>
          <w:i/>
          <w:sz w:val="22"/>
          <w:szCs w:val="22"/>
        </w:rPr>
        <w:t>bycie Napoleona w grudniu 1806 roku oraz utworzenie samorządnego Księstwa Warszawskiego wzbudziły</w:t>
      </w:r>
      <w:r w:rsidR="007A6126" w:rsidRPr="004A7B6C">
        <w:rPr>
          <w:iCs/>
          <w:sz w:val="22"/>
          <w:szCs w:val="22"/>
        </w:rPr>
        <w:t xml:space="preserve"> </w:t>
      </w:r>
      <w:r w:rsidR="007A6126" w:rsidRPr="00F740EF">
        <w:rPr>
          <w:i/>
          <w:sz w:val="22"/>
          <w:szCs w:val="22"/>
        </w:rPr>
        <w:lastRenderedPageBreak/>
        <w:t xml:space="preserve">ogromne podniecenie; ale zmiany były bardzo dalekie od oczekiwanego przywrócenia do życia dawnej Rzeczypospolitej. (…) Napoleon nigdy nie ujawnił swoich ostatecznych planów wobec Polski – nawet w 1812 roku, kiedy na krótko objął kontrolę nad niemal całym obszarem (…) Polski. (…) </w:t>
      </w:r>
      <w:r w:rsidR="007A6126" w:rsidRPr="00F740EF">
        <w:rPr>
          <w:i/>
          <w:sz w:val="22"/>
          <w:szCs w:val="22"/>
          <w:u w:val="single"/>
        </w:rPr>
        <w:t>Kiedy po „bitwie narodów” najwierniejszy z jego marszałków, Józef Poniatowski, spiął ostrogą rumaka i popędził ku wodom Elstery,</w:t>
      </w:r>
      <w:r w:rsidR="007A6126" w:rsidRPr="00F740EF">
        <w:rPr>
          <w:i/>
          <w:sz w:val="22"/>
          <w:szCs w:val="22"/>
        </w:rPr>
        <w:t xml:space="preserve"> był to wyraz rozpaczy ludu, który czuł się bardziej oszukany i coraz bardziej zmęczony.</w:t>
      </w:r>
    </w:p>
    <w:p w14:paraId="0E45BA8D" w14:textId="69DD9BCB" w:rsidR="00395AC2" w:rsidRPr="00F740EF" w:rsidRDefault="007C73D4" w:rsidP="00395AC2">
      <w:pPr>
        <w:jc w:val="both"/>
        <w:rPr>
          <w:i/>
          <w:sz w:val="22"/>
          <w:szCs w:val="22"/>
        </w:rPr>
      </w:pPr>
      <w:r w:rsidRPr="00F740EF">
        <w:rPr>
          <w:i/>
          <w:sz w:val="22"/>
          <w:szCs w:val="22"/>
        </w:rPr>
        <w:t xml:space="preserve">               </w:t>
      </w:r>
      <w:r w:rsidR="007A6126" w:rsidRPr="00F740EF">
        <w:rPr>
          <w:i/>
          <w:sz w:val="22"/>
          <w:szCs w:val="22"/>
        </w:rPr>
        <w:t>N. Davies, Europa. Rozprawa historyka z historią, przekł. E. Ta</w:t>
      </w:r>
      <w:r w:rsidR="00893ACC" w:rsidRPr="00F740EF">
        <w:rPr>
          <w:i/>
          <w:sz w:val="22"/>
          <w:szCs w:val="22"/>
        </w:rPr>
        <w:t>bakowska, Kraków 1999, s.786</w:t>
      </w:r>
      <w:r w:rsidR="00F740EF">
        <w:rPr>
          <w:i/>
          <w:sz w:val="22"/>
          <w:szCs w:val="22"/>
        </w:rPr>
        <w:t>.</w:t>
      </w:r>
      <w:r w:rsidR="007A6126" w:rsidRPr="00F740EF">
        <w:rPr>
          <w:i/>
          <w:sz w:val="22"/>
          <w:szCs w:val="22"/>
        </w:rPr>
        <w:t xml:space="preserve"> </w:t>
      </w:r>
      <w:r w:rsidR="00006A1A" w:rsidRPr="00F740EF">
        <w:rPr>
          <w:i/>
          <w:sz w:val="22"/>
          <w:szCs w:val="22"/>
        </w:rPr>
        <w:t xml:space="preserve"> </w:t>
      </w:r>
    </w:p>
    <w:p w14:paraId="2EE678AF" w14:textId="77777777" w:rsidR="00395AC2" w:rsidRPr="00F740EF" w:rsidRDefault="00395AC2" w:rsidP="00395AC2">
      <w:pPr>
        <w:jc w:val="both"/>
        <w:rPr>
          <w:i/>
          <w:sz w:val="22"/>
          <w:szCs w:val="22"/>
        </w:rPr>
      </w:pPr>
    </w:p>
    <w:p w14:paraId="39C6AE91" w14:textId="31E26AB2" w:rsidR="002E7782" w:rsidRDefault="00893ACC" w:rsidP="002E7782">
      <w:pPr>
        <w:pStyle w:val="Akapitzlist"/>
        <w:numPr>
          <w:ilvl w:val="0"/>
          <w:numId w:val="12"/>
        </w:numPr>
        <w:pBdr>
          <w:bottom w:val="single" w:sz="12" w:space="1" w:color="auto"/>
        </w:pBdr>
        <w:spacing w:after="200" w:line="276" w:lineRule="auto"/>
        <w:jc w:val="both"/>
        <w:rPr>
          <w:sz w:val="22"/>
          <w:szCs w:val="22"/>
        </w:rPr>
      </w:pPr>
      <w:r w:rsidRPr="004A7B6C">
        <w:rPr>
          <w:sz w:val="22"/>
          <w:szCs w:val="22"/>
        </w:rPr>
        <w:t>Co</w:t>
      </w:r>
      <w:r w:rsidR="007C73D4" w:rsidRPr="004A7B6C">
        <w:rPr>
          <w:sz w:val="22"/>
          <w:szCs w:val="22"/>
        </w:rPr>
        <w:t xml:space="preserve"> </w:t>
      </w:r>
      <w:r w:rsidRPr="004A7B6C">
        <w:rPr>
          <w:sz w:val="22"/>
          <w:szCs w:val="22"/>
        </w:rPr>
        <w:t xml:space="preserve"> wynika z zacytowanego tekstu?</w:t>
      </w:r>
      <w:r w:rsidR="00395AC2" w:rsidRPr="004A7B6C">
        <w:rPr>
          <w:sz w:val="22"/>
          <w:szCs w:val="22"/>
        </w:rPr>
        <w:t xml:space="preserve"> </w:t>
      </w:r>
    </w:p>
    <w:p w14:paraId="3F4A4FD4" w14:textId="77777777" w:rsidR="002E7782" w:rsidRPr="002E7782" w:rsidRDefault="002E7782" w:rsidP="002E7782">
      <w:pPr>
        <w:pBdr>
          <w:bottom w:val="single" w:sz="12" w:space="1" w:color="auto"/>
        </w:pBdr>
        <w:spacing w:after="200" w:line="276" w:lineRule="auto"/>
        <w:ind w:left="284"/>
        <w:jc w:val="both"/>
        <w:rPr>
          <w:sz w:val="22"/>
          <w:szCs w:val="22"/>
        </w:rPr>
      </w:pPr>
    </w:p>
    <w:p w14:paraId="23EBB3B4" w14:textId="78075823" w:rsidR="00893ACC" w:rsidRPr="004A7B6C" w:rsidRDefault="00893ACC" w:rsidP="00893ACC">
      <w:pPr>
        <w:pStyle w:val="Akapitzlist"/>
        <w:numPr>
          <w:ilvl w:val="0"/>
          <w:numId w:val="12"/>
        </w:numPr>
        <w:jc w:val="both"/>
        <w:rPr>
          <w:sz w:val="22"/>
          <w:szCs w:val="22"/>
        </w:rPr>
      </w:pPr>
      <w:r w:rsidRPr="004A7B6C">
        <w:rPr>
          <w:sz w:val="22"/>
          <w:szCs w:val="22"/>
        </w:rPr>
        <w:t xml:space="preserve">Do wydarzenia, o którym mowa w podkreślonym fragmencie, doszło </w:t>
      </w:r>
    </w:p>
    <w:p w14:paraId="390049D6" w14:textId="77777777" w:rsidR="00893ACC" w:rsidRPr="004A7B6C" w:rsidRDefault="00893ACC" w:rsidP="00893ACC">
      <w:pPr>
        <w:pStyle w:val="Akapitzlist"/>
        <w:rPr>
          <w:sz w:val="22"/>
          <w:szCs w:val="22"/>
        </w:rPr>
      </w:pPr>
    </w:p>
    <w:p w14:paraId="40D4F3BA" w14:textId="5AEE1C39" w:rsidR="00602388" w:rsidRPr="004A7B6C" w:rsidRDefault="00893ACC" w:rsidP="00893ACC">
      <w:pPr>
        <w:pStyle w:val="Akapitzlist"/>
        <w:numPr>
          <w:ilvl w:val="0"/>
          <w:numId w:val="13"/>
        </w:numPr>
        <w:jc w:val="both"/>
        <w:rPr>
          <w:sz w:val="22"/>
          <w:szCs w:val="22"/>
        </w:rPr>
      </w:pPr>
      <w:r w:rsidRPr="004A7B6C">
        <w:rPr>
          <w:sz w:val="22"/>
          <w:szCs w:val="22"/>
        </w:rPr>
        <w:t xml:space="preserve">podczas </w:t>
      </w:r>
      <w:r w:rsidR="00602388" w:rsidRPr="004A7B6C">
        <w:rPr>
          <w:sz w:val="22"/>
          <w:szCs w:val="22"/>
        </w:rPr>
        <w:t xml:space="preserve">wyprawy Napoleona na Rosję                     </w:t>
      </w:r>
      <w:r w:rsidR="00183C88">
        <w:rPr>
          <w:sz w:val="22"/>
          <w:szCs w:val="22"/>
        </w:rPr>
        <w:t xml:space="preserve"> </w:t>
      </w:r>
      <w:r w:rsidR="004268F9">
        <w:rPr>
          <w:sz w:val="22"/>
          <w:szCs w:val="22"/>
        </w:rPr>
        <w:t>c</w:t>
      </w:r>
      <w:r w:rsidR="00602388" w:rsidRPr="004A7B6C">
        <w:rPr>
          <w:sz w:val="22"/>
          <w:szCs w:val="22"/>
        </w:rPr>
        <w:t xml:space="preserve">) </w:t>
      </w:r>
      <w:r w:rsidR="00761EC9">
        <w:rPr>
          <w:sz w:val="22"/>
          <w:szCs w:val="22"/>
        </w:rPr>
        <w:t>p</w:t>
      </w:r>
      <w:r w:rsidR="004268F9">
        <w:rPr>
          <w:sz w:val="22"/>
          <w:szCs w:val="22"/>
        </w:rPr>
        <w:t>rzed</w:t>
      </w:r>
      <w:r w:rsidR="00602388" w:rsidRPr="004A7B6C">
        <w:rPr>
          <w:sz w:val="22"/>
          <w:szCs w:val="22"/>
        </w:rPr>
        <w:t xml:space="preserve"> bitwą pod Lipskiem</w:t>
      </w:r>
    </w:p>
    <w:p w14:paraId="70E06357" w14:textId="6A7EF8BA" w:rsidR="00602388" w:rsidRPr="004A7B6C" w:rsidRDefault="00602388" w:rsidP="00602388">
      <w:pPr>
        <w:pStyle w:val="Akapitzlist"/>
        <w:numPr>
          <w:ilvl w:val="0"/>
          <w:numId w:val="13"/>
        </w:numPr>
        <w:jc w:val="both"/>
        <w:rPr>
          <w:sz w:val="22"/>
          <w:szCs w:val="22"/>
        </w:rPr>
      </w:pPr>
      <w:r w:rsidRPr="004A7B6C">
        <w:rPr>
          <w:sz w:val="22"/>
          <w:szCs w:val="22"/>
        </w:rPr>
        <w:t xml:space="preserve"> po rozpoczęciu obrad kongresu wiedeńskiego          d) p</w:t>
      </w:r>
      <w:r w:rsidR="004268F9">
        <w:rPr>
          <w:sz w:val="22"/>
          <w:szCs w:val="22"/>
        </w:rPr>
        <w:t>rzed</w:t>
      </w:r>
      <w:r w:rsidRPr="004A7B6C">
        <w:rPr>
          <w:sz w:val="22"/>
          <w:szCs w:val="22"/>
        </w:rPr>
        <w:t xml:space="preserve"> bitwą po</w:t>
      </w:r>
      <w:r w:rsidR="00761EC9">
        <w:rPr>
          <w:sz w:val="22"/>
          <w:szCs w:val="22"/>
        </w:rPr>
        <w:t>d</w:t>
      </w:r>
      <w:r w:rsidRPr="004A7B6C">
        <w:rPr>
          <w:sz w:val="22"/>
          <w:szCs w:val="22"/>
        </w:rPr>
        <w:t xml:space="preserve"> Waterloo</w:t>
      </w:r>
    </w:p>
    <w:p w14:paraId="55367BE4" w14:textId="77777777" w:rsidR="004A7B6C" w:rsidRPr="004A7B6C" w:rsidRDefault="004A7B6C" w:rsidP="004A7B6C">
      <w:pPr>
        <w:pStyle w:val="Akapitzlist"/>
        <w:ind w:left="1080"/>
        <w:jc w:val="both"/>
        <w:rPr>
          <w:sz w:val="22"/>
          <w:szCs w:val="22"/>
        </w:rPr>
      </w:pPr>
    </w:p>
    <w:p w14:paraId="30D0EAC6" w14:textId="77777777" w:rsidR="009A3B8E" w:rsidRPr="004A7B6C" w:rsidRDefault="009A3B8E" w:rsidP="00602388">
      <w:pPr>
        <w:pStyle w:val="Akapitzlist"/>
        <w:numPr>
          <w:ilvl w:val="0"/>
          <w:numId w:val="12"/>
        </w:numPr>
        <w:jc w:val="both"/>
        <w:rPr>
          <w:sz w:val="22"/>
          <w:szCs w:val="22"/>
        </w:rPr>
      </w:pPr>
      <w:r w:rsidRPr="004A7B6C">
        <w:rPr>
          <w:sz w:val="22"/>
          <w:szCs w:val="22"/>
        </w:rPr>
        <w:t>Gdzie i z kim Napoleon Bonaparte podpisał układ zawierający punkty dotyczące ziem polskich?</w:t>
      </w:r>
    </w:p>
    <w:p w14:paraId="5BEF92B7" w14:textId="77777777" w:rsidR="004A7B6C" w:rsidRPr="004A7B6C" w:rsidRDefault="004A7B6C" w:rsidP="004A7B6C">
      <w:pPr>
        <w:pStyle w:val="Akapitzlist"/>
        <w:jc w:val="both"/>
        <w:rPr>
          <w:sz w:val="22"/>
          <w:szCs w:val="22"/>
        </w:rPr>
      </w:pPr>
    </w:p>
    <w:p w14:paraId="6416BF76" w14:textId="7D34660D" w:rsidR="00602388" w:rsidRPr="004A7B6C" w:rsidRDefault="009A3B8E" w:rsidP="009A3B8E">
      <w:pPr>
        <w:jc w:val="both"/>
        <w:rPr>
          <w:sz w:val="22"/>
          <w:szCs w:val="22"/>
        </w:rPr>
      </w:pP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</w:r>
      <w:r w:rsidRPr="004A7B6C">
        <w:rPr>
          <w:sz w:val="22"/>
          <w:szCs w:val="22"/>
        </w:rPr>
        <w:softHyphen/>
        <w:t>_____________________________________________________________________________</w:t>
      </w:r>
      <w:r w:rsidR="004A7B6C" w:rsidRPr="004A7B6C">
        <w:rPr>
          <w:sz w:val="22"/>
          <w:szCs w:val="22"/>
        </w:rPr>
        <w:t>_______</w:t>
      </w:r>
      <w:r w:rsidRPr="004A7B6C">
        <w:rPr>
          <w:sz w:val="22"/>
          <w:szCs w:val="22"/>
        </w:rPr>
        <w:t xml:space="preserve">  </w:t>
      </w:r>
    </w:p>
    <w:p w14:paraId="6348984A" w14:textId="77777777" w:rsidR="00395AC2" w:rsidRPr="004A7B6C" w:rsidRDefault="00395AC2" w:rsidP="00395AC2">
      <w:pPr>
        <w:pStyle w:val="Akapitzlist"/>
        <w:jc w:val="both"/>
        <w:rPr>
          <w:sz w:val="22"/>
          <w:szCs w:val="22"/>
        </w:rPr>
      </w:pPr>
    </w:p>
    <w:p w14:paraId="6E6BFE18" w14:textId="77777777" w:rsidR="00395AC2" w:rsidRPr="004A7B6C" w:rsidRDefault="00395AC2" w:rsidP="00395AC2">
      <w:pPr>
        <w:rPr>
          <w:b/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13. (0-6 p.) </w:t>
      </w:r>
      <w:r w:rsidRPr="004A7B6C">
        <w:rPr>
          <w:sz w:val="22"/>
          <w:szCs w:val="22"/>
        </w:rPr>
        <w:t>Określ, jakiej postaci historycznej dotyczy każdy z opisów.</w:t>
      </w:r>
      <w:r w:rsidRPr="004A7B6C">
        <w:rPr>
          <w:b/>
          <w:sz w:val="22"/>
          <w:szCs w:val="22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984"/>
      </w:tblGrid>
      <w:tr w:rsidR="00395AC2" w:rsidRPr="004A7B6C" w14:paraId="172F1B29" w14:textId="77777777" w:rsidTr="002E7782">
        <w:trPr>
          <w:trHeight w:val="299"/>
        </w:trPr>
        <w:tc>
          <w:tcPr>
            <w:tcW w:w="7763" w:type="dxa"/>
            <w:shd w:val="clear" w:color="auto" w:fill="auto"/>
            <w:vAlign w:val="center"/>
          </w:tcPr>
          <w:p w14:paraId="3FFFCC57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Opis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4EF58E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>Postać</w:t>
            </w:r>
          </w:p>
        </w:tc>
      </w:tr>
      <w:tr w:rsidR="00395AC2" w:rsidRPr="004A7B6C" w14:paraId="58EAAC0F" w14:textId="77777777" w:rsidTr="002E7782">
        <w:trPr>
          <w:trHeight w:val="614"/>
        </w:trPr>
        <w:tc>
          <w:tcPr>
            <w:tcW w:w="7763" w:type="dxa"/>
            <w:shd w:val="clear" w:color="auto" w:fill="auto"/>
            <w:vAlign w:val="center"/>
          </w:tcPr>
          <w:p w14:paraId="0531ADD1" w14:textId="06E78557" w:rsidR="00395AC2" w:rsidRPr="004A7B6C" w:rsidRDefault="00560B2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Był przywódcą włoskiego ruchu odrodzenia narodowego </w:t>
            </w:r>
            <w:r w:rsidR="000F156F" w:rsidRPr="004A7B6C">
              <w:rPr>
                <w:sz w:val="22"/>
                <w:szCs w:val="22"/>
              </w:rPr>
              <w:t>–</w:t>
            </w:r>
            <w:r w:rsidRPr="004A7B6C">
              <w:rPr>
                <w:sz w:val="22"/>
                <w:szCs w:val="22"/>
              </w:rPr>
              <w:t xml:space="preserve"> </w:t>
            </w:r>
            <w:proofErr w:type="spellStart"/>
            <w:r w:rsidR="000F156F" w:rsidRPr="004A7B6C">
              <w:rPr>
                <w:i/>
                <w:iCs/>
                <w:sz w:val="22"/>
                <w:szCs w:val="22"/>
              </w:rPr>
              <w:t>risorgimento</w:t>
            </w:r>
            <w:proofErr w:type="spellEnd"/>
            <w:r w:rsidR="000F156F" w:rsidRPr="004A7B6C">
              <w:rPr>
                <w:sz w:val="22"/>
                <w:szCs w:val="22"/>
              </w:rPr>
              <w:t xml:space="preserve">. Prowadził działalność konspiracyjną skierowaną przeciwko porządkowi wiedeńskiemu. Włoski bohater narodowy. Stanął na czele organizacji Młode Włochy.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E5EE0F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572A25E8" w14:textId="77777777" w:rsidTr="002E7782">
        <w:trPr>
          <w:trHeight w:val="598"/>
        </w:trPr>
        <w:tc>
          <w:tcPr>
            <w:tcW w:w="7763" w:type="dxa"/>
            <w:shd w:val="clear" w:color="auto" w:fill="auto"/>
            <w:vAlign w:val="center"/>
          </w:tcPr>
          <w:p w14:paraId="3DD7A9E5" w14:textId="74713755" w:rsidR="00395AC2" w:rsidRPr="004A7B6C" w:rsidRDefault="00335E1D" w:rsidP="00DC7269">
            <w:pPr>
              <w:rPr>
                <w:i/>
                <w:iCs/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Filozof, ekonomista</w:t>
            </w:r>
            <w:r w:rsidR="00E070A7" w:rsidRPr="004A7B6C">
              <w:rPr>
                <w:sz w:val="22"/>
                <w:szCs w:val="22"/>
              </w:rPr>
              <w:t xml:space="preserve">, twórca ideologii komunistycznej i socjalistycznej. We współpracy z Fryderykiem Engelsem w 1848 r. wydał </w:t>
            </w:r>
            <w:r w:rsidR="00E070A7" w:rsidRPr="004A7B6C">
              <w:rPr>
                <w:i/>
                <w:iCs/>
                <w:sz w:val="22"/>
                <w:szCs w:val="22"/>
              </w:rPr>
              <w:t>Manifest komunistyczny</w:t>
            </w:r>
            <w:r w:rsidR="00E070A7" w:rsidRPr="004A7B6C">
              <w:rPr>
                <w:sz w:val="22"/>
                <w:szCs w:val="22"/>
              </w:rPr>
              <w:t xml:space="preserve">, a w 1867 r. swoje dzieło – </w:t>
            </w:r>
            <w:r w:rsidR="00E070A7" w:rsidRPr="004A7B6C">
              <w:rPr>
                <w:i/>
                <w:iCs/>
                <w:sz w:val="22"/>
                <w:szCs w:val="22"/>
              </w:rPr>
              <w:t>Kapitał.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9D85FE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77B961C8" w14:textId="77777777" w:rsidTr="002E7782">
        <w:trPr>
          <w:trHeight w:val="598"/>
        </w:trPr>
        <w:tc>
          <w:tcPr>
            <w:tcW w:w="7763" w:type="dxa"/>
            <w:shd w:val="clear" w:color="auto" w:fill="auto"/>
            <w:vAlign w:val="center"/>
          </w:tcPr>
          <w:p w14:paraId="06FD1DCF" w14:textId="407DD9B9" w:rsidR="00395AC2" w:rsidRPr="004A7B6C" w:rsidRDefault="00362F70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Zastępca dowódcy obrony Wiednia w 1848 r. Jesienią 1848 r. objął dowództwo wojska węgierskiego w Siedmiogrodzie. Już za życia stał się legendą dwóch narodów-polskiego i węgierskiego.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6D5096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411AF25E" w14:textId="77777777" w:rsidTr="002E7782">
        <w:trPr>
          <w:trHeight w:val="59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26F3" w14:textId="2246F286" w:rsidR="00395AC2" w:rsidRPr="004A7B6C" w:rsidRDefault="00362F70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Fizyczka i </w:t>
            </w:r>
            <w:r w:rsidR="00395AC2" w:rsidRPr="004A7B6C">
              <w:rPr>
                <w:sz w:val="22"/>
                <w:szCs w:val="22"/>
              </w:rPr>
              <w:t xml:space="preserve"> </w:t>
            </w:r>
            <w:r w:rsidRPr="004A7B6C">
              <w:rPr>
                <w:sz w:val="22"/>
                <w:szCs w:val="22"/>
              </w:rPr>
              <w:t>chemiczka, współtwórczyni nowej nauki o promieniotwórczości i prekursorka radiologii</w:t>
            </w:r>
            <w:r w:rsidR="00B5175D" w:rsidRPr="004A7B6C">
              <w:rPr>
                <w:sz w:val="22"/>
                <w:szCs w:val="22"/>
              </w:rPr>
              <w:t>. W 1914 r. założyła w Paryżu Instytut Radowy.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0455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01DA5F4D" w14:textId="77777777" w:rsidTr="002E7782">
        <w:trPr>
          <w:trHeight w:val="59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0D08C" w14:textId="7A194BB4" w:rsidR="00395AC2" w:rsidRPr="004A7B6C" w:rsidRDefault="00AD0E5F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Wybitny  dramatopisarz</w:t>
            </w:r>
            <w:r w:rsidR="00AF557B" w:rsidRPr="004A7B6C">
              <w:rPr>
                <w:sz w:val="22"/>
                <w:szCs w:val="22"/>
              </w:rPr>
              <w:t>, autor dramatów osnutych wokół wątków historycznych oraz takich, w których poszukiwał dróg do wolności, malarz, teatrolog, architekt, grafik, czołowy twórca polskiej secesji.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60E2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73DEEC4E" w14:textId="77777777" w:rsidTr="002E7782">
        <w:trPr>
          <w:trHeight w:val="59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ABFF" w14:textId="5905ED60" w:rsidR="00395AC2" w:rsidRPr="004A7B6C" w:rsidRDefault="00AC1861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Polski polityk, duchowny, publicysta oświeceniowy, pisarz i jeden z najbardziej wpływowych działaczy Sejmu Wielkiego. W latach 1777-1786 z ramienia KEN dokonał reformy Akademii Krakowskiej.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27C2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</w:tbl>
    <w:p w14:paraId="4A1C5A55" w14:textId="77777777" w:rsidR="00395AC2" w:rsidRPr="004A7B6C" w:rsidRDefault="00395AC2" w:rsidP="00395AC2">
      <w:pPr>
        <w:rPr>
          <w:b/>
          <w:sz w:val="22"/>
          <w:szCs w:val="22"/>
        </w:rPr>
      </w:pPr>
    </w:p>
    <w:p w14:paraId="3CC23B3B" w14:textId="77777777" w:rsidR="00395AC2" w:rsidRPr="004A7B6C" w:rsidRDefault="00395AC2" w:rsidP="00395AC2">
      <w:pPr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14. (0-6 p.) </w:t>
      </w:r>
      <w:r w:rsidRPr="004A7B6C">
        <w:rPr>
          <w:sz w:val="22"/>
          <w:szCs w:val="22"/>
        </w:rPr>
        <w:t>Określ, czy podane zdania są prawdziwe, czy fałszywe. Zakreśl P, jeśli zdanie jest prawdziwe lub F, jeśli jest fałszywe.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567"/>
        <w:gridCol w:w="567"/>
      </w:tblGrid>
      <w:tr w:rsidR="00395AC2" w:rsidRPr="004A7B6C" w14:paraId="701C5D7F" w14:textId="77777777" w:rsidTr="002E7782">
        <w:trPr>
          <w:trHeight w:val="343"/>
        </w:trPr>
        <w:tc>
          <w:tcPr>
            <w:tcW w:w="8755" w:type="dxa"/>
            <w:shd w:val="clear" w:color="auto" w:fill="auto"/>
          </w:tcPr>
          <w:p w14:paraId="026723CC" w14:textId="56110D70" w:rsidR="00395AC2" w:rsidRPr="004A7B6C" w:rsidRDefault="00D90DD1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Fundamentem liberalizmu była filozofia oświecenia oraz Wielka Rewolucja Francuska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D50906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C802B4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  <w:tr w:rsidR="00395AC2" w:rsidRPr="004A7B6C" w14:paraId="6164DCB4" w14:textId="77777777" w:rsidTr="002E7782">
        <w:trPr>
          <w:trHeight w:val="362"/>
        </w:trPr>
        <w:tc>
          <w:tcPr>
            <w:tcW w:w="8755" w:type="dxa"/>
            <w:shd w:val="clear" w:color="auto" w:fill="auto"/>
            <w:vAlign w:val="center"/>
          </w:tcPr>
          <w:p w14:paraId="0B3BD47D" w14:textId="77A0349F" w:rsidR="00395AC2" w:rsidRPr="004A7B6C" w:rsidRDefault="00793027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„Monitor” zaczęto wydawać w 1765 r. z inicjatywy Stanisława Staszica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5382EC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D26476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  <w:tr w:rsidR="00395AC2" w:rsidRPr="004A7B6C" w14:paraId="219C316A" w14:textId="77777777" w:rsidTr="002E7782">
        <w:trPr>
          <w:trHeight w:val="598"/>
        </w:trPr>
        <w:tc>
          <w:tcPr>
            <w:tcW w:w="8755" w:type="dxa"/>
            <w:shd w:val="clear" w:color="auto" w:fill="auto"/>
          </w:tcPr>
          <w:p w14:paraId="7573DD6C" w14:textId="7820528C" w:rsidR="00395AC2" w:rsidRPr="004A7B6C" w:rsidRDefault="00967EA4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 upadku caratu Rząd Tymczasowy uznał prawo Polski do samostanowienia. Umożliwiło to sformowanie trzech polskich korpusów walczących przeciw państwom centralnym u boku Rosji.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0277FC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C1F335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  <w:tr w:rsidR="00395AC2" w:rsidRPr="004A7B6C" w14:paraId="40F2C332" w14:textId="77777777" w:rsidTr="002E7782">
        <w:trPr>
          <w:trHeight w:val="417"/>
        </w:trPr>
        <w:tc>
          <w:tcPr>
            <w:tcW w:w="8755" w:type="dxa"/>
            <w:shd w:val="clear" w:color="auto" w:fill="auto"/>
            <w:vAlign w:val="center"/>
          </w:tcPr>
          <w:p w14:paraId="00207E69" w14:textId="328C24A1" w:rsidR="00395AC2" w:rsidRPr="004A7B6C" w:rsidRDefault="00190D7D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Dekret uwłaszczeniowy z  1864 r. nie powstrzymał chłopów przed wsparciem dla powstania styczniowego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9E3FE2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05B4B8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  <w:tr w:rsidR="00395AC2" w:rsidRPr="004A7B6C" w14:paraId="04CFA827" w14:textId="77777777" w:rsidTr="002E7782">
        <w:trPr>
          <w:trHeight w:val="417"/>
        </w:trPr>
        <w:tc>
          <w:tcPr>
            <w:tcW w:w="8755" w:type="dxa"/>
            <w:shd w:val="clear" w:color="auto" w:fill="auto"/>
            <w:vAlign w:val="center"/>
          </w:tcPr>
          <w:p w14:paraId="3C373286" w14:textId="6B211136" w:rsidR="00395AC2" w:rsidRPr="004A7B6C" w:rsidRDefault="0080393A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W </w:t>
            </w:r>
            <w:r w:rsidR="002E7782">
              <w:rPr>
                <w:sz w:val="22"/>
                <w:szCs w:val="22"/>
              </w:rPr>
              <w:t>VIII</w:t>
            </w:r>
            <w:r w:rsidRPr="004A7B6C">
              <w:rPr>
                <w:sz w:val="22"/>
                <w:szCs w:val="22"/>
              </w:rPr>
              <w:t xml:space="preserve"> 1789 r. Zgromadzenie Konstytucyjne ogłosiło </w:t>
            </w:r>
            <w:r w:rsidRPr="004A7B6C">
              <w:rPr>
                <w:i/>
                <w:iCs/>
                <w:sz w:val="22"/>
                <w:szCs w:val="22"/>
              </w:rPr>
              <w:t>Deklarację Praw człowiek</w:t>
            </w:r>
            <w:r w:rsidR="002E7782">
              <w:rPr>
                <w:i/>
                <w:iCs/>
                <w:sz w:val="22"/>
                <w:szCs w:val="22"/>
              </w:rPr>
              <w:t xml:space="preserve">a i </w:t>
            </w:r>
            <w:r w:rsidRPr="004A7B6C">
              <w:rPr>
                <w:i/>
                <w:iCs/>
                <w:sz w:val="22"/>
                <w:szCs w:val="22"/>
              </w:rPr>
              <w:t>obywatela</w:t>
            </w:r>
            <w:r w:rsidR="002E7782"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9A24F5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88A285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  <w:tr w:rsidR="00395AC2" w:rsidRPr="004A7B6C" w14:paraId="435916E0" w14:textId="77777777" w:rsidTr="002E7782">
        <w:trPr>
          <w:trHeight w:val="417"/>
        </w:trPr>
        <w:tc>
          <w:tcPr>
            <w:tcW w:w="8755" w:type="dxa"/>
            <w:shd w:val="clear" w:color="auto" w:fill="auto"/>
          </w:tcPr>
          <w:p w14:paraId="2D729FDC" w14:textId="74DD0AFA" w:rsidR="00395AC2" w:rsidRPr="004A7B6C" w:rsidRDefault="002E21B1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W 1797 r. Legiony Polskie walczyły w północnych Włoszech, w 1798 r. w wojnie przeciwko Królestwu Neapolu. Po pokoju w </w:t>
            </w:r>
            <w:proofErr w:type="spellStart"/>
            <w:r w:rsidRPr="004A7B6C">
              <w:rPr>
                <w:sz w:val="22"/>
                <w:szCs w:val="22"/>
              </w:rPr>
              <w:t>Lunéville</w:t>
            </w:r>
            <w:proofErr w:type="spellEnd"/>
            <w:r w:rsidRPr="004A7B6C">
              <w:rPr>
                <w:sz w:val="22"/>
                <w:szCs w:val="22"/>
              </w:rPr>
              <w:t xml:space="preserve"> z Austrią Napoleon uznał polskie wojska za niepotrzebne.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6B7D89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BBB69B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F</w:t>
            </w:r>
          </w:p>
        </w:tc>
      </w:tr>
    </w:tbl>
    <w:p w14:paraId="4BCF5C8D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</w:p>
    <w:p w14:paraId="776F4CB6" w14:textId="4E9CB140" w:rsidR="00C25DD0" w:rsidRPr="004A7B6C" w:rsidRDefault="00395AC2" w:rsidP="00395AC2">
      <w:pPr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15. (0-3 p.) </w:t>
      </w:r>
      <w:r w:rsidR="004641B8" w:rsidRPr="004A7B6C">
        <w:rPr>
          <w:b/>
          <w:sz w:val="22"/>
          <w:szCs w:val="22"/>
        </w:rPr>
        <w:t xml:space="preserve"> </w:t>
      </w:r>
      <w:r w:rsidRPr="004A7B6C">
        <w:rPr>
          <w:sz w:val="22"/>
          <w:szCs w:val="22"/>
        </w:rPr>
        <w:t xml:space="preserve">Wymień </w:t>
      </w:r>
      <w:r w:rsidR="00374506" w:rsidRPr="004A7B6C">
        <w:rPr>
          <w:sz w:val="22"/>
          <w:szCs w:val="22"/>
        </w:rPr>
        <w:t xml:space="preserve">trzy postanowienia </w:t>
      </w:r>
      <w:r w:rsidR="00273C2F" w:rsidRPr="004A7B6C">
        <w:rPr>
          <w:sz w:val="22"/>
          <w:szCs w:val="22"/>
        </w:rPr>
        <w:t xml:space="preserve">aktu prawnego </w:t>
      </w:r>
      <w:r w:rsidR="00B40C88" w:rsidRPr="004A7B6C">
        <w:rPr>
          <w:sz w:val="22"/>
          <w:szCs w:val="22"/>
        </w:rPr>
        <w:t xml:space="preserve">z </w:t>
      </w:r>
      <w:r w:rsidR="00273C2F" w:rsidRPr="004A7B6C">
        <w:rPr>
          <w:sz w:val="22"/>
          <w:szCs w:val="22"/>
        </w:rPr>
        <w:t xml:space="preserve">7 maja </w:t>
      </w:r>
      <w:r w:rsidR="00374506" w:rsidRPr="004A7B6C">
        <w:rPr>
          <w:sz w:val="22"/>
          <w:szCs w:val="22"/>
        </w:rPr>
        <w:t xml:space="preserve"> 179</w:t>
      </w:r>
      <w:r w:rsidR="00273C2F" w:rsidRPr="004A7B6C">
        <w:rPr>
          <w:sz w:val="22"/>
          <w:szCs w:val="22"/>
        </w:rPr>
        <w:t xml:space="preserve">4 </w:t>
      </w:r>
      <w:r w:rsidR="00374506" w:rsidRPr="004A7B6C">
        <w:rPr>
          <w:sz w:val="22"/>
          <w:szCs w:val="22"/>
        </w:rPr>
        <w:t xml:space="preserve"> r. </w:t>
      </w:r>
      <w:r w:rsidR="00273C2F" w:rsidRPr="004A7B6C">
        <w:rPr>
          <w:sz w:val="22"/>
          <w:szCs w:val="22"/>
        </w:rPr>
        <w:t>– Uniwersału połanieckiego: 1.</w:t>
      </w:r>
      <w:r w:rsidRPr="004A7B6C">
        <w:rPr>
          <w:sz w:val="22"/>
          <w:szCs w:val="22"/>
        </w:rPr>
        <w:t>_________________________________________________________________________________________________________________________________________________________</w:t>
      </w:r>
      <w:r w:rsidR="004A7B6C">
        <w:rPr>
          <w:sz w:val="22"/>
          <w:szCs w:val="22"/>
        </w:rPr>
        <w:t>______________</w:t>
      </w:r>
    </w:p>
    <w:p w14:paraId="7A614F67" w14:textId="06D39C81" w:rsidR="00395AC2" w:rsidRPr="004A7B6C" w:rsidRDefault="00273C2F" w:rsidP="00395AC2">
      <w:pPr>
        <w:rPr>
          <w:sz w:val="22"/>
          <w:szCs w:val="22"/>
        </w:rPr>
      </w:pPr>
      <w:r w:rsidRPr="004A7B6C">
        <w:rPr>
          <w:sz w:val="22"/>
          <w:szCs w:val="22"/>
        </w:rPr>
        <w:t>2.</w:t>
      </w:r>
      <w:r w:rsidR="00395AC2" w:rsidRPr="004A7B6C">
        <w:rPr>
          <w:sz w:val="22"/>
          <w:szCs w:val="22"/>
        </w:rPr>
        <w:t>______________________________________________________________________</w:t>
      </w:r>
      <w:r w:rsidRPr="004A7B6C">
        <w:rPr>
          <w:sz w:val="22"/>
          <w:szCs w:val="22"/>
        </w:rPr>
        <w:t>_____________________________________________________________________</w:t>
      </w:r>
      <w:r w:rsidR="00B40C88" w:rsidRPr="004A7B6C">
        <w:rPr>
          <w:sz w:val="22"/>
          <w:szCs w:val="22"/>
        </w:rPr>
        <w:t>______________</w:t>
      </w:r>
      <w:r w:rsidR="004A7B6C">
        <w:rPr>
          <w:sz w:val="22"/>
          <w:szCs w:val="22"/>
        </w:rPr>
        <w:t>______________</w:t>
      </w:r>
    </w:p>
    <w:p w14:paraId="0230283E" w14:textId="1D604694" w:rsidR="00395AC2" w:rsidRPr="004A7B6C" w:rsidRDefault="00273C2F" w:rsidP="00395AC2">
      <w:pPr>
        <w:rPr>
          <w:sz w:val="22"/>
          <w:szCs w:val="22"/>
        </w:rPr>
      </w:pPr>
      <w:r w:rsidRPr="004A7B6C">
        <w:rPr>
          <w:sz w:val="22"/>
          <w:szCs w:val="22"/>
        </w:rPr>
        <w:t>3.</w:t>
      </w:r>
      <w:r w:rsidR="00395AC2" w:rsidRPr="004A7B6C">
        <w:rPr>
          <w:sz w:val="22"/>
          <w:szCs w:val="22"/>
        </w:rPr>
        <w:t>____________________________________________________________________________</w:t>
      </w:r>
      <w:r w:rsidR="004A7B6C">
        <w:rPr>
          <w:sz w:val="22"/>
          <w:szCs w:val="22"/>
        </w:rPr>
        <w:t>_______</w:t>
      </w:r>
    </w:p>
    <w:p w14:paraId="0C8495E3" w14:textId="71DBEEAD" w:rsidR="00395AC2" w:rsidRPr="004A7B6C" w:rsidRDefault="00395AC2" w:rsidP="00395AC2">
      <w:pPr>
        <w:rPr>
          <w:sz w:val="22"/>
          <w:szCs w:val="22"/>
        </w:rPr>
      </w:pPr>
      <w:r w:rsidRPr="004A7B6C">
        <w:rPr>
          <w:sz w:val="22"/>
          <w:szCs w:val="22"/>
        </w:rPr>
        <w:t>____________________________________________________________________________</w:t>
      </w:r>
      <w:r w:rsidR="004A7B6C">
        <w:rPr>
          <w:sz w:val="22"/>
          <w:szCs w:val="22"/>
        </w:rPr>
        <w:t>________</w:t>
      </w:r>
    </w:p>
    <w:p w14:paraId="5576E442" w14:textId="77777777" w:rsidR="00395AC2" w:rsidRPr="004A7B6C" w:rsidRDefault="00395AC2" w:rsidP="00395AC2">
      <w:pPr>
        <w:rPr>
          <w:sz w:val="22"/>
          <w:szCs w:val="22"/>
        </w:rPr>
      </w:pPr>
    </w:p>
    <w:p w14:paraId="4D1F8AB0" w14:textId="1DECB5D1" w:rsidR="00395AC2" w:rsidRPr="004A7B6C" w:rsidRDefault="00395AC2" w:rsidP="00395AC2">
      <w:pPr>
        <w:jc w:val="both"/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16. (0-3 p.) </w:t>
      </w:r>
      <w:r w:rsidRPr="004A7B6C">
        <w:rPr>
          <w:sz w:val="22"/>
          <w:szCs w:val="22"/>
        </w:rPr>
        <w:t xml:space="preserve">Połącz </w:t>
      </w:r>
      <w:r w:rsidR="00D955EE" w:rsidRPr="004A7B6C">
        <w:rPr>
          <w:sz w:val="22"/>
          <w:szCs w:val="22"/>
        </w:rPr>
        <w:t>wydarzeni</w:t>
      </w:r>
      <w:r w:rsidR="00470960" w:rsidRPr="004A7B6C">
        <w:rPr>
          <w:sz w:val="22"/>
          <w:szCs w:val="22"/>
        </w:rPr>
        <w:t>e</w:t>
      </w:r>
      <w:r w:rsidR="00D955EE" w:rsidRPr="004A7B6C">
        <w:rPr>
          <w:sz w:val="22"/>
          <w:szCs w:val="22"/>
        </w:rPr>
        <w:t xml:space="preserve"> z epoki napoleońskiej z datą.</w:t>
      </w:r>
      <w:r w:rsidRPr="004A7B6C">
        <w:rPr>
          <w:sz w:val="22"/>
          <w:szCs w:val="2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77"/>
        <w:gridCol w:w="1231"/>
        <w:gridCol w:w="3852"/>
      </w:tblGrid>
      <w:tr w:rsidR="00395AC2" w:rsidRPr="004A7B6C" w14:paraId="3DA4CC47" w14:textId="77777777" w:rsidTr="00DC7269">
        <w:trPr>
          <w:trHeight w:val="299"/>
        </w:trPr>
        <w:tc>
          <w:tcPr>
            <w:tcW w:w="4644" w:type="dxa"/>
            <w:shd w:val="clear" w:color="auto" w:fill="auto"/>
            <w:vAlign w:val="center"/>
          </w:tcPr>
          <w:p w14:paraId="4E1860D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18492A2C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49E3A7AF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</w:p>
        </w:tc>
      </w:tr>
      <w:tr w:rsidR="00395AC2" w:rsidRPr="004A7B6C" w14:paraId="78F1CC3D" w14:textId="77777777" w:rsidTr="00DC7269">
        <w:trPr>
          <w:trHeight w:val="614"/>
        </w:trPr>
        <w:tc>
          <w:tcPr>
            <w:tcW w:w="4644" w:type="dxa"/>
            <w:shd w:val="clear" w:color="auto" w:fill="auto"/>
            <w:vAlign w:val="center"/>
          </w:tcPr>
          <w:p w14:paraId="763D8240" w14:textId="3B239411" w:rsidR="00395AC2" w:rsidRPr="004A7B6C" w:rsidRDefault="00D955EE" w:rsidP="00DC7269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Koronacja Napoleona na cesarza Francuzów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0BAD5E0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1._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0AABB956" w14:textId="58A14DB1" w:rsidR="00395AC2" w:rsidRPr="004A7B6C" w:rsidRDefault="004D0379" w:rsidP="00DC726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1808 r.</w:t>
            </w:r>
          </w:p>
        </w:tc>
      </w:tr>
      <w:tr w:rsidR="00395AC2" w:rsidRPr="004A7B6C" w14:paraId="5661D543" w14:textId="77777777" w:rsidTr="00DC7269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6F35429C" w14:textId="5A6548F7" w:rsidR="00395AC2" w:rsidRPr="004A7B6C" w:rsidRDefault="00D955EE" w:rsidP="00DC7269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Wyprawa Napoleona do Egiptu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9493DA6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2._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39CF078F" w14:textId="0C6ACEE4" w:rsidR="00395AC2" w:rsidRPr="004A7B6C" w:rsidRDefault="00D955EE" w:rsidP="00DC726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1798 r.</w:t>
            </w:r>
          </w:p>
        </w:tc>
      </w:tr>
      <w:tr w:rsidR="00395AC2" w:rsidRPr="004A7B6C" w14:paraId="0AFC85CC" w14:textId="77777777" w:rsidTr="00DC7269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023F3CCA" w14:textId="5243A79D" w:rsidR="00395AC2" w:rsidRPr="004A7B6C" w:rsidRDefault="00D955EE" w:rsidP="00DC7269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Wojna francusko-austriacka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F0BD5DE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3._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1418803E" w14:textId="44DF4330" w:rsidR="00395AC2" w:rsidRPr="004A7B6C" w:rsidRDefault="00D955EE" w:rsidP="00DC726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 xml:space="preserve">1804 r. </w:t>
            </w:r>
          </w:p>
        </w:tc>
      </w:tr>
      <w:tr w:rsidR="00395AC2" w:rsidRPr="004A7B6C" w14:paraId="2080AB13" w14:textId="77777777" w:rsidTr="00DC7269">
        <w:trPr>
          <w:trHeight w:val="315"/>
        </w:trPr>
        <w:tc>
          <w:tcPr>
            <w:tcW w:w="4644" w:type="dxa"/>
            <w:shd w:val="clear" w:color="auto" w:fill="auto"/>
            <w:vAlign w:val="center"/>
          </w:tcPr>
          <w:p w14:paraId="14A58A3A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2DB47F81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008C46B1" w14:textId="3527B0B5" w:rsidR="00395AC2" w:rsidRPr="004A7B6C" w:rsidRDefault="00D955EE" w:rsidP="00DC726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1809</w:t>
            </w:r>
            <w:r w:rsidR="003740CA" w:rsidRPr="004A7B6C">
              <w:rPr>
                <w:sz w:val="22"/>
                <w:szCs w:val="22"/>
              </w:rPr>
              <w:t xml:space="preserve"> r.</w:t>
            </w:r>
          </w:p>
        </w:tc>
      </w:tr>
    </w:tbl>
    <w:p w14:paraId="032FC948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</w:p>
    <w:p w14:paraId="5B4971CF" w14:textId="6556B5C5" w:rsidR="00395AC2" w:rsidRPr="004A7B6C" w:rsidRDefault="00395AC2" w:rsidP="00395AC2">
      <w:pPr>
        <w:rPr>
          <w:sz w:val="22"/>
          <w:szCs w:val="22"/>
        </w:rPr>
      </w:pPr>
      <w:r w:rsidRPr="004A7B6C">
        <w:rPr>
          <w:b/>
          <w:sz w:val="22"/>
          <w:szCs w:val="22"/>
        </w:rPr>
        <w:t xml:space="preserve">Zadanie 17. (0-1 p.) </w:t>
      </w:r>
      <w:r w:rsidRPr="004A7B6C">
        <w:rPr>
          <w:sz w:val="22"/>
          <w:szCs w:val="22"/>
        </w:rPr>
        <w:t xml:space="preserve">Podane wydarzenia </w:t>
      </w:r>
      <w:r w:rsidR="00C75A73" w:rsidRPr="004A7B6C">
        <w:rPr>
          <w:sz w:val="22"/>
          <w:szCs w:val="22"/>
        </w:rPr>
        <w:t xml:space="preserve">z ziem polskich </w:t>
      </w:r>
      <w:r w:rsidRPr="004A7B6C">
        <w:rPr>
          <w:sz w:val="22"/>
          <w:szCs w:val="22"/>
        </w:rPr>
        <w:t xml:space="preserve">z okresu </w:t>
      </w:r>
      <w:r w:rsidR="00026595" w:rsidRPr="004A7B6C">
        <w:rPr>
          <w:sz w:val="22"/>
          <w:szCs w:val="22"/>
        </w:rPr>
        <w:t xml:space="preserve">przełomu XIX i XX wieku </w:t>
      </w:r>
      <w:r w:rsidRPr="004A7B6C">
        <w:rPr>
          <w:sz w:val="22"/>
          <w:szCs w:val="22"/>
        </w:rPr>
        <w:t xml:space="preserve"> uszereguj w kolejności chronologicznej.</w:t>
      </w:r>
      <w:r w:rsidRPr="004A7B6C">
        <w:rPr>
          <w:b/>
          <w:sz w:val="22"/>
          <w:szCs w:val="22"/>
        </w:rPr>
        <w:t xml:space="preserve"> </w:t>
      </w:r>
      <w:r w:rsidRPr="004A7B6C">
        <w:rPr>
          <w:sz w:val="22"/>
          <w:szCs w:val="22"/>
        </w:rPr>
        <w:t>Numerowanie rozpocznij od 1.</w:t>
      </w:r>
    </w:p>
    <w:p w14:paraId="2B9FFF90" w14:textId="77777777" w:rsidR="00395AC2" w:rsidRPr="004A7B6C" w:rsidRDefault="00395AC2" w:rsidP="00395AC2">
      <w:pPr>
        <w:rPr>
          <w:b/>
          <w:sz w:val="22"/>
          <w:szCs w:val="22"/>
        </w:rPr>
      </w:pPr>
    </w:p>
    <w:tbl>
      <w:tblPr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8374"/>
        <w:gridCol w:w="1146"/>
      </w:tblGrid>
      <w:tr w:rsidR="00395AC2" w:rsidRPr="004A7B6C" w14:paraId="7DA536A1" w14:textId="77777777" w:rsidTr="00DC7269">
        <w:trPr>
          <w:trHeight w:val="353"/>
        </w:trPr>
        <w:tc>
          <w:tcPr>
            <w:tcW w:w="537" w:type="dxa"/>
          </w:tcPr>
          <w:p w14:paraId="341BF295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</w:p>
        </w:tc>
        <w:tc>
          <w:tcPr>
            <w:tcW w:w="8374" w:type="dxa"/>
            <w:shd w:val="clear" w:color="auto" w:fill="auto"/>
            <w:vAlign w:val="center"/>
          </w:tcPr>
          <w:p w14:paraId="2F360B9B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  <w:r w:rsidRPr="004A7B6C">
              <w:rPr>
                <w:b/>
                <w:sz w:val="22"/>
                <w:szCs w:val="22"/>
              </w:rPr>
              <w:t xml:space="preserve">Wydarzenie 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7680C1B" w14:textId="77777777" w:rsidR="00395AC2" w:rsidRPr="004A7B6C" w:rsidRDefault="00395AC2" w:rsidP="00DC7269">
            <w:pPr>
              <w:rPr>
                <w:b/>
                <w:sz w:val="22"/>
                <w:szCs w:val="22"/>
              </w:rPr>
            </w:pPr>
          </w:p>
        </w:tc>
      </w:tr>
      <w:tr w:rsidR="00395AC2" w:rsidRPr="004A7B6C" w14:paraId="69536FDE" w14:textId="77777777" w:rsidTr="00DC7269">
        <w:trPr>
          <w:trHeight w:val="315"/>
        </w:trPr>
        <w:tc>
          <w:tcPr>
            <w:tcW w:w="537" w:type="dxa"/>
          </w:tcPr>
          <w:p w14:paraId="462DC1FD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A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6477D85B" w14:textId="6218141A" w:rsidR="00395AC2" w:rsidRPr="004A7B6C" w:rsidRDefault="00C75A7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Powstanie Stronnictwa Ludowego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B405E8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4CCFE9D9" w14:textId="77777777" w:rsidTr="00DC7269">
        <w:trPr>
          <w:trHeight w:val="308"/>
        </w:trPr>
        <w:tc>
          <w:tcPr>
            <w:tcW w:w="537" w:type="dxa"/>
          </w:tcPr>
          <w:p w14:paraId="40F788A4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B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7341D21E" w14:textId="4F17E77A" w:rsidR="00395AC2" w:rsidRPr="004A7B6C" w:rsidRDefault="00C75A7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Utworzenie Hakaty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F26C13C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74EF77A2" w14:textId="77777777" w:rsidTr="00DC7269">
        <w:trPr>
          <w:trHeight w:val="159"/>
        </w:trPr>
        <w:tc>
          <w:tcPr>
            <w:tcW w:w="537" w:type="dxa"/>
          </w:tcPr>
          <w:p w14:paraId="5F4AF582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C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59B96799" w14:textId="57F7FF79" w:rsidR="00395AC2" w:rsidRPr="004A7B6C" w:rsidRDefault="00C75A7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Początek strajku dzieci we Wrześni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8C83D96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2533B7D5" w14:textId="77777777" w:rsidTr="00DC7269">
        <w:trPr>
          <w:trHeight w:val="347"/>
        </w:trPr>
        <w:tc>
          <w:tcPr>
            <w:tcW w:w="537" w:type="dxa"/>
          </w:tcPr>
          <w:p w14:paraId="21CD8162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D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63E94612" w14:textId="2ED55E95" w:rsidR="00395AC2" w:rsidRPr="004A7B6C" w:rsidRDefault="00C75A7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Utworzenie stronnictwa Narodowo - Demokratycznego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7320698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  <w:tr w:rsidR="00395AC2" w:rsidRPr="004A7B6C" w14:paraId="228A968F" w14:textId="77777777" w:rsidTr="00DC7269">
        <w:trPr>
          <w:trHeight w:val="347"/>
        </w:trPr>
        <w:tc>
          <w:tcPr>
            <w:tcW w:w="537" w:type="dxa"/>
          </w:tcPr>
          <w:p w14:paraId="4C202C36" w14:textId="77777777" w:rsidR="00395AC2" w:rsidRPr="004A7B6C" w:rsidRDefault="00395AC2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E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094CF88D" w14:textId="3979D7C7" w:rsidR="00395AC2" w:rsidRPr="004A7B6C" w:rsidRDefault="00C75A73" w:rsidP="00DC7269">
            <w:pPr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Utworzenie SDKPiL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8E7E009" w14:textId="77777777" w:rsidR="00395AC2" w:rsidRPr="004A7B6C" w:rsidRDefault="00395AC2" w:rsidP="00DC7269">
            <w:pPr>
              <w:rPr>
                <w:sz w:val="22"/>
                <w:szCs w:val="22"/>
              </w:rPr>
            </w:pPr>
          </w:p>
        </w:tc>
      </w:tr>
    </w:tbl>
    <w:p w14:paraId="39BEA4E5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</w:p>
    <w:p w14:paraId="61C8C0D4" w14:textId="0DD3BFBF" w:rsidR="00395AC2" w:rsidRDefault="00395AC2" w:rsidP="00395AC2">
      <w:pPr>
        <w:rPr>
          <w:bCs/>
          <w:sz w:val="22"/>
          <w:szCs w:val="22"/>
        </w:rPr>
      </w:pPr>
      <w:r w:rsidRPr="004A7B6C">
        <w:rPr>
          <w:b/>
          <w:sz w:val="22"/>
          <w:szCs w:val="22"/>
        </w:rPr>
        <w:t>Zadanie 18.</w:t>
      </w:r>
      <w:r w:rsidR="00B4067C" w:rsidRPr="004A7B6C">
        <w:rPr>
          <w:b/>
          <w:sz w:val="22"/>
          <w:szCs w:val="22"/>
        </w:rPr>
        <w:t xml:space="preserve"> (0-2 p.) </w:t>
      </w:r>
      <w:r w:rsidR="00B4067C" w:rsidRPr="004A7B6C">
        <w:rPr>
          <w:bCs/>
          <w:sz w:val="22"/>
          <w:szCs w:val="22"/>
        </w:rPr>
        <w:t xml:space="preserve">Obradujący w latach 1767-1768 sejm (zwany sejmem </w:t>
      </w:r>
      <w:proofErr w:type="spellStart"/>
      <w:r w:rsidR="00B4067C" w:rsidRPr="004A7B6C">
        <w:rPr>
          <w:bCs/>
          <w:sz w:val="22"/>
          <w:szCs w:val="22"/>
        </w:rPr>
        <w:t>repninowskim</w:t>
      </w:r>
      <w:proofErr w:type="spellEnd"/>
      <w:r w:rsidR="00B4067C" w:rsidRPr="004A7B6C">
        <w:rPr>
          <w:bCs/>
          <w:sz w:val="22"/>
          <w:szCs w:val="22"/>
        </w:rPr>
        <w:t>) przywrócił prawa dysydentom i uchwalił tzw. prawa kardynalne. Wymień dwa z nich.</w:t>
      </w:r>
    </w:p>
    <w:p w14:paraId="308C074C" w14:textId="77777777" w:rsidR="004A7B6C" w:rsidRPr="004A7B6C" w:rsidRDefault="004A7B6C" w:rsidP="00395AC2">
      <w:pPr>
        <w:rPr>
          <w:sz w:val="22"/>
          <w:szCs w:val="22"/>
        </w:rPr>
      </w:pPr>
    </w:p>
    <w:p w14:paraId="6D9A6479" w14:textId="3B54A9B4" w:rsidR="00395AC2" w:rsidRPr="004A7B6C" w:rsidRDefault="00395AC2" w:rsidP="00395AC2">
      <w:pPr>
        <w:spacing w:line="276" w:lineRule="auto"/>
        <w:rPr>
          <w:color w:val="000000"/>
          <w:sz w:val="22"/>
          <w:szCs w:val="22"/>
        </w:rPr>
      </w:pPr>
      <w:r w:rsidRPr="004A7B6C">
        <w:rPr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570D5F88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</w:p>
    <w:p w14:paraId="3716BBB3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  <w:r w:rsidRPr="004A7B6C">
        <w:rPr>
          <w:b/>
          <w:color w:val="000000"/>
          <w:sz w:val="22"/>
          <w:szCs w:val="22"/>
        </w:rPr>
        <w:t xml:space="preserve">Zadanie 19. (0-4 p.) </w:t>
      </w:r>
      <w:r w:rsidRPr="004A7B6C">
        <w:rPr>
          <w:color w:val="000000"/>
          <w:sz w:val="22"/>
          <w:szCs w:val="22"/>
        </w:rPr>
        <w:t>Uzupełnij jednym słowem, wstaw datę lub podaj imię i nazwisko</w:t>
      </w:r>
      <w:r w:rsidRPr="004A7B6C">
        <w:rPr>
          <w:b/>
          <w:color w:val="000000"/>
          <w:sz w:val="22"/>
          <w:szCs w:val="22"/>
        </w:rPr>
        <w:t xml:space="preserve">. </w:t>
      </w:r>
    </w:p>
    <w:p w14:paraId="7E2B8CF4" w14:textId="77777777" w:rsidR="00395AC2" w:rsidRPr="004A7B6C" w:rsidRDefault="00395AC2" w:rsidP="00395AC2">
      <w:pPr>
        <w:spacing w:line="276" w:lineRule="auto"/>
        <w:rPr>
          <w:b/>
          <w:color w:val="000000"/>
          <w:sz w:val="22"/>
          <w:szCs w:val="22"/>
        </w:rPr>
      </w:pPr>
    </w:p>
    <w:p w14:paraId="67CB5F0E" w14:textId="659EFDA3" w:rsidR="00395AC2" w:rsidRPr="004A7B6C" w:rsidRDefault="002853C2" w:rsidP="00395AC2">
      <w:pPr>
        <w:numPr>
          <w:ilvl w:val="0"/>
          <w:numId w:val="2"/>
        </w:numPr>
        <w:spacing w:line="276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W 1775 r. ustanowiono najwyższą władzę wykonawczą w Rzeczypospolitej – </w:t>
      </w:r>
      <w:r w:rsidR="00395AC2" w:rsidRPr="004A7B6C">
        <w:rPr>
          <w:color w:val="000000"/>
          <w:sz w:val="22"/>
          <w:szCs w:val="22"/>
        </w:rPr>
        <w:t xml:space="preserve">   ____________________</w:t>
      </w:r>
      <w:r w:rsidRPr="004A7B6C">
        <w:rPr>
          <w:color w:val="000000"/>
          <w:sz w:val="22"/>
          <w:szCs w:val="22"/>
        </w:rPr>
        <w:t>____________</w:t>
      </w:r>
      <w:r w:rsidR="00F740EF">
        <w:rPr>
          <w:color w:val="000000"/>
          <w:sz w:val="22"/>
          <w:szCs w:val="22"/>
        </w:rPr>
        <w:t>______________________</w:t>
      </w:r>
      <w:r w:rsidRPr="004A7B6C">
        <w:rPr>
          <w:color w:val="000000"/>
          <w:sz w:val="22"/>
          <w:szCs w:val="22"/>
        </w:rPr>
        <w:t>, na czele której stanął król.</w:t>
      </w:r>
    </w:p>
    <w:p w14:paraId="000A8404" w14:textId="6D36F796" w:rsidR="00395AC2" w:rsidRPr="004A7B6C" w:rsidRDefault="006B3D9B" w:rsidP="00395AC2">
      <w:pPr>
        <w:numPr>
          <w:ilvl w:val="0"/>
          <w:numId w:val="2"/>
        </w:numPr>
        <w:spacing w:line="276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Autorem pierwszego </w:t>
      </w:r>
      <w:r w:rsidRPr="004A7B6C">
        <w:rPr>
          <w:i/>
          <w:iCs/>
          <w:color w:val="000000"/>
          <w:sz w:val="22"/>
          <w:szCs w:val="22"/>
        </w:rPr>
        <w:t xml:space="preserve">Słownika języka polskiego jest </w:t>
      </w:r>
      <w:r w:rsidR="00395AC2" w:rsidRPr="004A7B6C">
        <w:rPr>
          <w:color w:val="000000"/>
          <w:sz w:val="22"/>
          <w:szCs w:val="22"/>
        </w:rPr>
        <w:t xml:space="preserve">  _____________</w:t>
      </w:r>
      <w:r w:rsidRPr="004A7B6C">
        <w:rPr>
          <w:color w:val="000000"/>
          <w:sz w:val="22"/>
          <w:szCs w:val="22"/>
        </w:rPr>
        <w:t>____________</w:t>
      </w:r>
      <w:r w:rsidR="00F740EF">
        <w:rPr>
          <w:color w:val="000000"/>
          <w:sz w:val="22"/>
          <w:szCs w:val="22"/>
        </w:rPr>
        <w:t>________</w:t>
      </w:r>
    </w:p>
    <w:p w14:paraId="2E773E75" w14:textId="14971B61" w:rsidR="00395AC2" w:rsidRPr="004A7B6C" w:rsidRDefault="00E408AA" w:rsidP="00395AC2">
      <w:pPr>
        <w:numPr>
          <w:ilvl w:val="0"/>
          <w:numId w:val="2"/>
        </w:numPr>
        <w:spacing w:line="276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Od 1806 r. dziedzicznym księciem warszawskim zgodnie z zapisem Konstytucji 3 maja został </w:t>
      </w:r>
      <w:r w:rsidR="00395AC2" w:rsidRPr="004A7B6C">
        <w:rPr>
          <w:color w:val="000000"/>
          <w:sz w:val="22"/>
          <w:szCs w:val="22"/>
        </w:rPr>
        <w:t xml:space="preserve"> _____________________</w:t>
      </w:r>
      <w:r w:rsidR="00F740EF">
        <w:rPr>
          <w:color w:val="000000"/>
          <w:sz w:val="22"/>
          <w:szCs w:val="22"/>
        </w:rPr>
        <w:t>________________________________________________________</w:t>
      </w:r>
    </w:p>
    <w:p w14:paraId="2FA3E067" w14:textId="6DCA8BB8" w:rsidR="00395AC2" w:rsidRPr="004A7B6C" w:rsidRDefault="00CC053C" w:rsidP="00395AC2">
      <w:pPr>
        <w:numPr>
          <w:ilvl w:val="0"/>
          <w:numId w:val="2"/>
        </w:numPr>
        <w:spacing w:line="276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Dominowała na frontach I wojny światowej, wspierała  ataki własnej piechoty, niszcząc okopy wroga i jego stanowiska obronne - </w:t>
      </w:r>
      <w:r w:rsidR="00395AC2" w:rsidRPr="004A7B6C">
        <w:rPr>
          <w:color w:val="000000"/>
          <w:sz w:val="22"/>
          <w:szCs w:val="22"/>
        </w:rPr>
        <w:t xml:space="preserve"> ________________</w:t>
      </w:r>
      <w:r w:rsidR="00F740EF">
        <w:rPr>
          <w:color w:val="000000"/>
          <w:sz w:val="22"/>
          <w:szCs w:val="22"/>
        </w:rPr>
        <w:t>________________________________</w:t>
      </w:r>
    </w:p>
    <w:p w14:paraId="18BF6C6A" w14:textId="77777777" w:rsidR="006B3D9B" w:rsidRPr="004A7B6C" w:rsidRDefault="006B3D9B" w:rsidP="006B3D9B">
      <w:pPr>
        <w:spacing w:line="276" w:lineRule="auto"/>
        <w:rPr>
          <w:color w:val="000000"/>
          <w:sz w:val="22"/>
          <w:szCs w:val="22"/>
        </w:rPr>
      </w:pPr>
    </w:p>
    <w:p w14:paraId="09866D88" w14:textId="77777777" w:rsidR="006B3D9B" w:rsidRPr="004A7B6C" w:rsidRDefault="006B3D9B" w:rsidP="006B3D9B">
      <w:pPr>
        <w:spacing w:line="276" w:lineRule="auto"/>
        <w:rPr>
          <w:color w:val="000000"/>
          <w:sz w:val="22"/>
          <w:szCs w:val="22"/>
        </w:rPr>
      </w:pPr>
    </w:p>
    <w:p w14:paraId="44277A0D" w14:textId="77777777" w:rsidR="000F6E57" w:rsidRPr="004A7B6C" w:rsidRDefault="000F6E57" w:rsidP="00395AC2">
      <w:pPr>
        <w:rPr>
          <w:b/>
          <w:color w:val="000000"/>
          <w:sz w:val="22"/>
          <w:szCs w:val="22"/>
        </w:rPr>
      </w:pPr>
    </w:p>
    <w:p w14:paraId="55AA0D84" w14:textId="77777777" w:rsidR="004B5AF2" w:rsidRDefault="004B5AF2" w:rsidP="00395AC2">
      <w:pPr>
        <w:rPr>
          <w:b/>
          <w:color w:val="000000"/>
          <w:sz w:val="22"/>
          <w:szCs w:val="22"/>
        </w:rPr>
      </w:pPr>
    </w:p>
    <w:p w14:paraId="51BDB040" w14:textId="77777777" w:rsidR="004B5AF2" w:rsidRDefault="004B5AF2" w:rsidP="00395AC2">
      <w:pPr>
        <w:rPr>
          <w:b/>
          <w:color w:val="000000"/>
          <w:sz w:val="22"/>
          <w:szCs w:val="22"/>
        </w:rPr>
      </w:pPr>
    </w:p>
    <w:p w14:paraId="3CE4A4FD" w14:textId="77D56CD9" w:rsidR="00395AC2" w:rsidRPr="004A7B6C" w:rsidRDefault="00395AC2" w:rsidP="00395AC2">
      <w:pPr>
        <w:rPr>
          <w:b/>
          <w:color w:val="000000"/>
          <w:sz w:val="22"/>
          <w:szCs w:val="22"/>
        </w:rPr>
      </w:pPr>
      <w:r w:rsidRPr="004A7B6C">
        <w:rPr>
          <w:b/>
          <w:color w:val="000000"/>
          <w:sz w:val="22"/>
          <w:szCs w:val="22"/>
        </w:rPr>
        <w:lastRenderedPageBreak/>
        <w:t xml:space="preserve">Zadanie 20. (0-3 p.) </w:t>
      </w:r>
      <w:r w:rsidR="00967EA4" w:rsidRPr="004A7B6C">
        <w:rPr>
          <w:b/>
          <w:color w:val="000000"/>
          <w:sz w:val="22"/>
          <w:szCs w:val="22"/>
        </w:rPr>
        <w:t>Zapoznaj się ze źródłem i wykonaj zadania.</w:t>
      </w:r>
    </w:p>
    <w:p w14:paraId="77B4F789" w14:textId="77777777" w:rsidR="00431A26" w:rsidRPr="004A7B6C" w:rsidRDefault="00431A26" w:rsidP="00395AC2">
      <w:pPr>
        <w:rPr>
          <w:b/>
          <w:color w:val="000000"/>
          <w:sz w:val="22"/>
          <w:szCs w:val="22"/>
        </w:rPr>
      </w:pPr>
    </w:p>
    <w:p w14:paraId="4CCA8B05" w14:textId="7875443D" w:rsidR="00431A26" w:rsidRPr="004A7B6C" w:rsidRDefault="000F6E57" w:rsidP="00395AC2">
      <w:pP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Źródło: </w:t>
      </w:r>
      <w:r w:rsidR="00967EA4" w:rsidRPr="004A7B6C">
        <w:rPr>
          <w:color w:val="000000"/>
          <w:sz w:val="22"/>
          <w:szCs w:val="22"/>
        </w:rPr>
        <w:t>F</w:t>
      </w:r>
      <w:r w:rsidRPr="004A7B6C">
        <w:rPr>
          <w:color w:val="000000"/>
          <w:sz w:val="22"/>
          <w:szCs w:val="22"/>
        </w:rPr>
        <w:t xml:space="preserve">rancuska karykatura z 1915 r.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6216"/>
      </w:tblGrid>
      <w:tr w:rsidR="00967EA4" w:rsidRPr="004A7B6C" w14:paraId="384A755C" w14:textId="77777777" w:rsidTr="00DC7269">
        <w:tc>
          <w:tcPr>
            <w:tcW w:w="2802" w:type="dxa"/>
            <w:shd w:val="clear" w:color="auto" w:fill="auto"/>
          </w:tcPr>
          <w:p w14:paraId="2A9A4206" w14:textId="77EBD6E1" w:rsidR="00395AC2" w:rsidRPr="004A7B6C" w:rsidRDefault="00967EA4" w:rsidP="00DC7269">
            <w:pPr>
              <w:rPr>
                <w:sz w:val="22"/>
                <w:szCs w:val="22"/>
              </w:rPr>
            </w:pPr>
            <w:r w:rsidRPr="004A7B6C">
              <w:rPr>
                <w:noProof/>
                <w:sz w:val="22"/>
                <w:szCs w:val="22"/>
              </w:rPr>
              <w:drawing>
                <wp:inline distT="0" distB="0" distL="0" distR="0" wp14:anchorId="2D9F75B8" wp14:editId="2D45DF8B">
                  <wp:extent cx="1986280" cy="2905760"/>
                  <wp:effectExtent l="0" t="0" r="0" b="8890"/>
                  <wp:docPr id="11031036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0362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14" cy="292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01C5C" w14:textId="45C7D55E" w:rsidR="00395AC2" w:rsidRPr="004A7B6C" w:rsidRDefault="00967EA4" w:rsidP="00967EA4">
            <w:pPr>
              <w:tabs>
                <w:tab w:val="left" w:pos="464"/>
              </w:tabs>
              <w:rPr>
                <w:sz w:val="22"/>
                <w:szCs w:val="22"/>
              </w:rPr>
            </w:pPr>
            <w:r w:rsidRPr="004A7B6C">
              <w:rPr>
                <w:sz w:val="22"/>
                <w:szCs w:val="22"/>
              </w:rPr>
              <w:t>Napis: Żarłok. Zbyt twarde.</w:t>
            </w:r>
          </w:p>
          <w:p w14:paraId="7AE397EC" w14:textId="77777777" w:rsidR="00967EA4" w:rsidRPr="004A7B6C" w:rsidRDefault="00967EA4" w:rsidP="00DC726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119" w:type="dxa"/>
            <w:shd w:val="clear" w:color="auto" w:fill="auto"/>
          </w:tcPr>
          <w:p w14:paraId="568C179F" w14:textId="0C2B8FCE" w:rsidR="00395AC2" w:rsidRDefault="000F6E57" w:rsidP="000F6E57">
            <w:pPr>
              <w:pStyle w:val="Akapitzlist"/>
              <w:numPr>
                <w:ilvl w:val="0"/>
                <w:numId w:val="11"/>
              </w:numPr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Kogo przedstawia karykatura?</w:t>
            </w:r>
          </w:p>
          <w:p w14:paraId="7C9599C6" w14:textId="77777777" w:rsidR="002E7782" w:rsidRPr="004A7B6C" w:rsidRDefault="002E7782" w:rsidP="002E7782">
            <w:pPr>
              <w:pStyle w:val="Akapitzlist"/>
              <w:rPr>
                <w:color w:val="000000"/>
                <w:sz w:val="22"/>
                <w:szCs w:val="22"/>
              </w:rPr>
            </w:pPr>
          </w:p>
          <w:p w14:paraId="3A07080B" w14:textId="615622F6" w:rsidR="000F6E57" w:rsidRPr="004A7B6C" w:rsidRDefault="001D2C7B" w:rsidP="000F6E57">
            <w:pPr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 xml:space="preserve">          </w:t>
            </w:r>
            <w:r w:rsidR="000F6E57" w:rsidRPr="004A7B6C">
              <w:rPr>
                <w:color w:val="000000"/>
                <w:sz w:val="22"/>
                <w:szCs w:val="22"/>
              </w:rPr>
              <w:t>______________________________</w:t>
            </w:r>
            <w:r w:rsidR="00F740EF">
              <w:rPr>
                <w:color w:val="000000"/>
                <w:sz w:val="22"/>
                <w:szCs w:val="22"/>
              </w:rPr>
              <w:t>___________________</w:t>
            </w:r>
          </w:p>
          <w:p w14:paraId="5773194F" w14:textId="77777777" w:rsidR="00395AC2" w:rsidRPr="004A7B6C" w:rsidRDefault="00395AC2" w:rsidP="00DC7269">
            <w:pPr>
              <w:rPr>
                <w:color w:val="000000"/>
                <w:sz w:val="22"/>
                <w:szCs w:val="22"/>
              </w:rPr>
            </w:pPr>
          </w:p>
          <w:p w14:paraId="759ED0C6" w14:textId="6D3DD0DB" w:rsidR="00395AC2" w:rsidRPr="004A7B6C" w:rsidRDefault="000F6E57" w:rsidP="000F6E57">
            <w:pPr>
              <w:pStyle w:val="Akapitzlist"/>
              <w:numPr>
                <w:ilvl w:val="0"/>
                <w:numId w:val="11"/>
              </w:numPr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Wyjaśnij, odwołując się do dwóch elementów graficznych, okoliczności i cel powstania karykatury.</w:t>
            </w:r>
          </w:p>
          <w:p w14:paraId="1B53A34F" w14:textId="4DAD80EB" w:rsidR="006B3D9B" w:rsidRPr="004A7B6C" w:rsidRDefault="006B3D9B" w:rsidP="00DC7269">
            <w:pPr>
              <w:rPr>
                <w:color w:val="000000"/>
                <w:sz w:val="22"/>
                <w:szCs w:val="22"/>
              </w:rPr>
            </w:pPr>
          </w:p>
          <w:p w14:paraId="69F9FBD1" w14:textId="77777777" w:rsidR="006B3D9B" w:rsidRPr="004A7B6C" w:rsidRDefault="006B3D9B" w:rsidP="00DC7269">
            <w:pPr>
              <w:rPr>
                <w:color w:val="000000"/>
                <w:sz w:val="22"/>
                <w:szCs w:val="22"/>
              </w:rPr>
            </w:pPr>
          </w:p>
          <w:p w14:paraId="68BC3D67" w14:textId="56702125" w:rsidR="00395AC2" w:rsidRPr="004A7B6C" w:rsidRDefault="00395AC2" w:rsidP="0069529A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___________________________________________</w:t>
            </w:r>
            <w:r w:rsidR="004A7B6C">
              <w:rPr>
                <w:color w:val="000000"/>
                <w:sz w:val="22"/>
                <w:szCs w:val="22"/>
              </w:rPr>
              <w:t>__________</w:t>
            </w:r>
          </w:p>
          <w:p w14:paraId="188C93D4" w14:textId="69623A94" w:rsidR="00395AC2" w:rsidRPr="004A7B6C" w:rsidRDefault="00395AC2" w:rsidP="0069529A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___________________________________________</w:t>
            </w:r>
            <w:r w:rsidR="004A7B6C">
              <w:rPr>
                <w:color w:val="000000"/>
                <w:sz w:val="22"/>
                <w:szCs w:val="22"/>
              </w:rPr>
              <w:t>__________</w:t>
            </w:r>
          </w:p>
          <w:p w14:paraId="640FE5B5" w14:textId="25CED4B4" w:rsidR="00395AC2" w:rsidRPr="004A7B6C" w:rsidRDefault="00395AC2" w:rsidP="0069529A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____________________________________________</w:t>
            </w:r>
            <w:r w:rsidR="004A7B6C">
              <w:rPr>
                <w:color w:val="000000"/>
                <w:sz w:val="22"/>
                <w:szCs w:val="22"/>
              </w:rPr>
              <w:t>_________</w:t>
            </w:r>
          </w:p>
          <w:p w14:paraId="50EC4BB6" w14:textId="0F3AE3A0" w:rsidR="00395AC2" w:rsidRPr="004A7B6C" w:rsidRDefault="00395AC2" w:rsidP="0069529A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____________________________________________</w:t>
            </w:r>
            <w:r w:rsidR="004A7B6C">
              <w:rPr>
                <w:color w:val="000000"/>
                <w:sz w:val="22"/>
                <w:szCs w:val="22"/>
              </w:rPr>
              <w:t>_________</w:t>
            </w:r>
          </w:p>
          <w:p w14:paraId="06FA15E4" w14:textId="76FD611E" w:rsidR="00395AC2" w:rsidRPr="004A7B6C" w:rsidRDefault="00395AC2" w:rsidP="0069529A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4A7B6C">
              <w:rPr>
                <w:color w:val="000000"/>
                <w:sz w:val="22"/>
                <w:szCs w:val="22"/>
              </w:rPr>
              <w:t>____________________________________________</w:t>
            </w:r>
            <w:r w:rsidR="004A7B6C">
              <w:rPr>
                <w:color w:val="000000"/>
                <w:sz w:val="22"/>
                <w:szCs w:val="22"/>
              </w:rPr>
              <w:t>_________</w:t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  <w:r w:rsidR="0069529A">
              <w:rPr>
                <w:color w:val="000000"/>
                <w:sz w:val="22"/>
                <w:szCs w:val="22"/>
              </w:rPr>
              <w:softHyphen/>
            </w:r>
          </w:p>
          <w:p w14:paraId="4326885F" w14:textId="682BD960" w:rsidR="00395AC2" w:rsidRPr="004A7B6C" w:rsidRDefault="0069529A" w:rsidP="00DC726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softHyphen/>
              <w:t>_____________________________________________________</w:t>
            </w:r>
          </w:p>
        </w:tc>
      </w:tr>
    </w:tbl>
    <w:p w14:paraId="1B8523E4" w14:textId="4DB674FB" w:rsidR="00395AC2" w:rsidRPr="004A7B6C" w:rsidRDefault="00395AC2" w:rsidP="00395AC2">
      <w:pPr>
        <w:spacing w:line="276" w:lineRule="auto"/>
        <w:rPr>
          <w:bCs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 </w:t>
      </w:r>
      <w:r w:rsidRPr="004A7B6C">
        <w:rPr>
          <w:b/>
          <w:color w:val="000000"/>
          <w:sz w:val="22"/>
          <w:szCs w:val="22"/>
        </w:rPr>
        <w:t xml:space="preserve">Zadanie 21. (0-3 p.) </w:t>
      </w:r>
      <w:r w:rsidR="001A02DD" w:rsidRPr="004A7B6C">
        <w:rPr>
          <w:b/>
          <w:color w:val="000000"/>
          <w:sz w:val="22"/>
          <w:szCs w:val="22"/>
        </w:rPr>
        <w:t xml:space="preserve"> </w:t>
      </w:r>
      <w:r w:rsidRPr="004A7B6C">
        <w:rPr>
          <w:bCs/>
          <w:sz w:val="22"/>
          <w:szCs w:val="22"/>
        </w:rPr>
        <w:t xml:space="preserve">Wymień </w:t>
      </w:r>
      <w:r w:rsidR="001A618E" w:rsidRPr="004A7B6C">
        <w:rPr>
          <w:bCs/>
          <w:sz w:val="22"/>
          <w:szCs w:val="22"/>
        </w:rPr>
        <w:t>dwa</w:t>
      </w:r>
      <w:r w:rsidRPr="004A7B6C">
        <w:rPr>
          <w:bCs/>
          <w:sz w:val="22"/>
          <w:szCs w:val="22"/>
        </w:rPr>
        <w:t xml:space="preserve"> p</w:t>
      </w:r>
      <w:r w:rsidR="001A02DD" w:rsidRPr="004A7B6C">
        <w:rPr>
          <w:bCs/>
          <w:sz w:val="22"/>
          <w:szCs w:val="22"/>
        </w:rPr>
        <w:t>ostanowienia traktatu ryskiego</w:t>
      </w:r>
      <w:r w:rsidR="001A618E" w:rsidRPr="004A7B6C">
        <w:rPr>
          <w:bCs/>
          <w:sz w:val="22"/>
          <w:szCs w:val="22"/>
        </w:rPr>
        <w:t>, następnie napisz</w:t>
      </w:r>
      <w:r w:rsidR="003E4946" w:rsidRPr="004A7B6C">
        <w:rPr>
          <w:bCs/>
          <w:sz w:val="22"/>
          <w:szCs w:val="22"/>
        </w:rPr>
        <w:t>,</w:t>
      </w:r>
      <w:r w:rsidR="001A618E" w:rsidRPr="004A7B6C">
        <w:rPr>
          <w:bCs/>
          <w:sz w:val="22"/>
          <w:szCs w:val="22"/>
        </w:rPr>
        <w:t xml:space="preserve"> z czyją koncepcją były zgodne.</w:t>
      </w:r>
    </w:p>
    <w:p w14:paraId="5DBE90A8" w14:textId="08F9C05B" w:rsidR="00395AC2" w:rsidRPr="004A7B6C" w:rsidRDefault="002E1626" w:rsidP="00395AC2">
      <w:pP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 </w:t>
      </w:r>
    </w:p>
    <w:p w14:paraId="72C06B06" w14:textId="77777777" w:rsidR="00395AC2" w:rsidRPr="004A7B6C" w:rsidRDefault="00395AC2" w:rsidP="0069529A">
      <w:pPr>
        <w:numPr>
          <w:ilvl w:val="0"/>
          <w:numId w:val="7"/>
        </w:numPr>
        <w:spacing w:line="360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_______________________________________________________________________</w:t>
      </w:r>
    </w:p>
    <w:p w14:paraId="170C22C1" w14:textId="654E88CE" w:rsidR="001A618E" w:rsidRPr="004A7B6C" w:rsidRDefault="001A618E" w:rsidP="0069529A">
      <w:pPr>
        <w:spacing w:line="360" w:lineRule="auto"/>
        <w:ind w:left="720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</w:r>
      <w:r w:rsidRPr="004A7B6C">
        <w:rPr>
          <w:color w:val="000000"/>
          <w:sz w:val="22"/>
          <w:szCs w:val="22"/>
        </w:rPr>
        <w:softHyphen/>
        <w:t>_______________________________________________________________________</w:t>
      </w:r>
    </w:p>
    <w:p w14:paraId="5AD6B7E5" w14:textId="77777777" w:rsidR="00395AC2" w:rsidRPr="004A7B6C" w:rsidRDefault="00395AC2" w:rsidP="0069529A">
      <w:pPr>
        <w:numPr>
          <w:ilvl w:val="0"/>
          <w:numId w:val="7"/>
        </w:numPr>
        <w:spacing w:line="360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_______________________________________________________________________</w:t>
      </w:r>
    </w:p>
    <w:p w14:paraId="779F7987" w14:textId="6FDBD509" w:rsidR="001A618E" w:rsidRPr="004A7B6C" w:rsidRDefault="001A618E" w:rsidP="0069529A">
      <w:pPr>
        <w:spacing w:line="360" w:lineRule="auto"/>
        <w:ind w:left="720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_______________________________________________________________________</w:t>
      </w:r>
    </w:p>
    <w:p w14:paraId="7A59A9A0" w14:textId="7FC76CAE" w:rsidR="00395AC2" w:rsidRPr="004A7B6C" w:rsidRDefault="00395AC2" w:rsidP="001A618E">
      <w:pPr>
        <w:ind w:left="720"/>
        <w:rPr>
          <w:color w:val="000000"/>
          <w:sz w:val="22"/>
          <w:szCs w:val="22"/>
        </w:rPr>
      </w:pPr>
    </w:p>
    <w:p w14:paraId="0D7F2BBC" w14:textId="0B377F1B" w:rsidR="001A02DD" w:rsidRPr="004A7B6C" w:rsidRDefault="001A618E" w:rsidP="002E7782">
      <w:pPr>
        <w:pStyle w:val="Akapitzlist"/>
        <w:numPr>
          <w:ilvl w:val="0"/>
          <w:numId w:val="7"/>
        </w:numPr>
        <w:spacing w:line="360" w:lineRule="auto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Potwierdzone w Rydze granice wschodnie Rzeczypospolitej okazały się zgodne z koncepcją____________________________</w:t>
      </w:r>
      <w:r w:rsidR="004A7B6C">
        <w:rPr>
          <w:color w:val="000000"/>
          <w:sz w:val="22"/>
          <w:szCs w:val="22"/>
        </w:rPr>
        <w:t>_____________</w:t>
      </w:r>
    </w:p>
    <w:p w14:paraId="7FA9E639" w14:textId="69847675" w:rsidR="001A02DD" w:rsidRPr="004A7B6C" w:rsidRDefault="001A02DD" w:rsidP="001A02DD">
      <w:pPr>
        <w:ind w:left="720"/>
        <w:rPr>
          <w:color w:val="000000"/>
          <w:sz w:val="22"/>
          <w:szCs w:val="22"/>
        </w:rPr>
      </w:pPr>
    </w:p>
    <w:p w14:paraId="5CCD4C5E" w14:textId="77777777" w:rsidR="00395AC2" w:rsidRPr="004A7B6C" w:rsidRDefault="00395AC2" w:rsidP="00395AC2">
      <w:pPr>
        <w:ind w:left="720"/>
        <w:rPr>
          <w:color w:val="000000"/>
          <w:sz w:val="22"/>
          <w:szCs w:val="22"/>
        </w:rPr>
      </w:pPr>
    </w:p>
    <w:p w14:paraId="4AF7AC0E" w14:textId="77777777" w:rsidR="00395AC2" w:rsidRPr="004A7B6C" w:rsidRDefault="00395AC2" w:rsidP="00395AC2">
      <w:pPr>
        <w:rPr>
          <w:b/>
          <w:color w:val="000000"/>
          <w:sz w:val="22"/>
          <w:szCs w:val="22"/>
        </w:rPr>
      </w:pPr>
      <w:r w:rsidRPr="004A7B6C">
        <w:rPr>
          <w:b/>
          <w:color w:val="000000"/>
          <w:sz w:val="22"/>
          <w:szCs w:val="22"/>
        </w:rPr>
        <w:t>Zadanie 22. (0-3 p.)</w:t>
      </w:r>
    </w:p>
    <w:p w14:paraId="6A0A6CF5" w14:textId="77777777" w:rsidR="006B3D9B" w:rsidRPr="004A7B6C" w:rsidRDefault="006B3D9B" w:rsidP="00395AC2">
      <w:pPr>
        <w:rPr>
          <w:b/>
          <w:color w:val="000000"/>
          <w:sz w:val="22"/>
          <w:szCs w:val="22"/>
        </w:rPr>
      </w:pPr>
    </w:p>
    <w:p w14:paraId="3CE265EE" w14:textId="3361E1A9" w:rsidR="00395AC2" w:rsidRPr="004A7B6C" w:rsidRDefault="001E1D7D" w:rsidP="00395AC2">
      <w:pPr>
        <w:ind w:left="360"/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 Przeczytaj poniższy tekst źródłowy i odpowiedz na pytania: </w:t>
      </w:r>
    </w:p>
    <w:p w14:paraId="2F23F415" w14:textId="4CD8B895" w:rsidR="00395AC2" w:rsidRPr="004A7B6C" w:rsidRDefault="0091113C" w:rsidP="00395AC2">
      <w:pPr>
        <w:ind w:left="720"/>
        <w:rPr>
          <w:i/>
          <w:iCs/>
          <w:color w:val="000000"/>
          <w:sz w:val="22"/>
          <w:szCs w:val="22"/>
        </w:rPr>
      </w:pPr>
      <w:r w:rsidRPr="004A7B6C">
        <w:rPr>
          <w:i/>
          <w:iCs/>
          <w:color w:val="000000"/>
          <w:sz w:val="22"/>
          <w:szCs w:val="22"/>
        </w:rPr>
        <w:t>Dnia 16 grudnia,[…]udał się Prezydent Rzeczypospolitej o godzinie 12-tej do Gmachu Zachęty Sztuk Pięknych na otwarcie dorocznego „Salonu”[…]</w:t>
      </w:r>
    </w:p>
    <w:p w14:paraId="4E68641A" w14:textId="75AEB626" w:rsidR="0091113C" w:rsidRPr="004A7B6C" w:rsidRDefault="0091113C" w:rsidP="00395AC2">
      <w:pPr>
        <w:ind w:left="720"/>
        <w:rPr>
          <w:i/>
          <w:iCs/>
          <w:color w:val="000000"/>
          <w:sz w:val="22"/>
          <w:szCs w:val="22"/>
        </w:rPr>
      </w:pPr>
      <w:r w:rsidRPr="004A7B6C">
        <w:rPr>
          <w:i/>
          <w:iCs/>
          <w:color w:val="000000"/>
          <w:sz w:val="22"/>
          <w:szCs w:val="22"/>
        </w:rPr>
        <w:t xml:space="preserve">              Źródło:</w:t>
      </w:r>
      <w:r w:rsidR="00351197" w:rsidRPr="004A7B6C">
        <w:rPr>
          <w:i/>
          <w:iCs/>
          <w:color w:val="000000"/>
          <w:sz w:val="22"/>
          <w:szCs w:val="22"/>
        </w:rPr>
        <w:t xml:space="preserve"> </w:t>
      </w:r>
      <w:r w:rsidRPr="004A7B6C">
        <w:rPr>
          <w:i/>
          <w:iCs/>
          <w:color w:val="000000"/>
          <w:sz w:val="22"/>
          <w:szCs w:val="22"/>
        </w:rPr>
        <w:t>T.</w:t>
      </w:r>
      <w:r w:rsidR="00351197" w:rsidRPr="004A7B6C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4A7B6C">
        <w:rPr>
          <w:i/>
          <w:iCs/>
          <w:color w:val="000000"/>
          <w:sz w:val="22"/>
          <w:szCs w:val="22"/>
        </w:rPr>
        <w:t>Maresz</w:t>
      </w:r>
      <w:proofErr w:type="spellEnd"/>
      <w:r w:rsidRPr="004A7B6C">
        <w:rPr>
          <w:i/>
          <w:iCs/>
          <w:color w:val="000000"/>
          <w:sz w:val="22"/>
          <w:szCs w:val="22"/>
        </w:rPr>
        <w:t>, K. Juszczyk, Historia w tekstach źródłowych, t.3, Rzeszów 1998, s.76</w:t>
      </w:r>
      <w:r w:rsidR="00F740EF">
        <w:rPr>
          <w:i/>
          <w:iCs/>
          <w:color w:val="000000"/>
          <w:sz w:val="22"/>
          <w:szCs w:val="22"/>
        </w:rPr>
        <w:t>.</w:t>
      </w:r>
      <w:r w:rsidRPr="004A7B6C">
        <w:rPr>
          <w:i/>
          <w:iCs/>
          <w:color w:val="000000"/>
          <w:sz w:val="22"/>
          <w:szCs w:val="22"/>
        </w:rPr>
        <w:t xml:space="preserve"> </w:t>
      </w:r>
    </w:p>
    <w:p w14:paraId="08D8C652" w14:textId="77777777" w:rsidR="006B3D9B" w:rsidRPr="004A7B6C" w:rsidRDefault="006B3D9B" w:rsidP="00395AC2">
      <w:pPr>
        <w:ind w:left="720"/>
        <w:rPr>
          <w:i/>
          <w:iCs/>
          <w:color w:val="000000"/>
          <w:sz w:val="22"/>
          <w:szCs w:val="22"/>
        </w:rPr>
      </w:pPr>
    </w:p>
    <w:p w14:paraId="236CB25A" w14:textId="3AEA2702" w:rsidR="00431A26" w:rsidRPr="004A7B6C" w:rsidRDefault="0091113C" w:rsidP="00431A26">
      <w:pPr>
        <w:pStyle w:val="Akapitzlist"/>
        <w:numPr>
          <w:ilvl w:val="0"/>
          <w:numId w:val="8"/>
        </w:numPr>
        <w:pBdr>
          <w:bottom w:val="single" w:sz="12" w:space="1" w:color="auto"/>
        </w:pBd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Co wydarzyło się w Gmachu Zachęty Sztuk Pięknych? </w:t>
      </w:r>
      <w:r w:rsidR="00351197" w:rsidRPr="004A7B6C">
        <w:rPr>
          <w:color w:val="000000"/>
          <w:sz w:val="22"/>
          <w:szCs w:val="22"/>
        </w:rPr>
        <w:t xml:space="preserve"> Podaj nazwisko prezydenta, o którym mowa w źródle, </w:t>
      </w:r>
      <w:r w:rsidR="006B3D9B" w:rsidRPr="004A7B6C">
        <w:rPr>
          <w:color w:val="000000"/>
          <w:sz w:val="22"/>
          <w:szCs w:val="22"/>
        </w:rPr>
        <w:t xml:space="preserve">oraz </w:t>
      </w:r>
      <w:r w:rsidR="00351197" w:rsidRPr="004A7B6C">
        <w:rPr>
          <w:color w:val="000000"/>
          <w:sz w:val="22"/>
          <w:szCs w:val="22"/>
        </w:rPr>
        <w:t>rok, w którym doszło do tego wydarzeni</w:t>
      </w:r>
      <w:r w:rsidR="00431A26" w:rsidRPr="004A7B6C">
        <w:rPr>
          <w:color w:val="000000"/>
          <w:sz w:val="22"/>
          <w:szCs w:val="22"/>
        </w:rPr>
        <w:t>a.</w:t>
      </w:r>
    </w:p>
    <w:p w14:paraId="0E66885D" w14:textId="77777777" w:rsidR="006B3D9B" w:rsidRPr="004A7B6C" w:rsidRDefault="006B3D9B" w:rsidP="006B3D9B">
      <w:pPr>
        <w:pBdr>
          <w:bottom w:val="single" w:sz="12" w:space="1" w:color="auto"/>
        </w:pBdr>
        <w:ind w:left="360"/>
        <w:rPr>
          <w:color w:val="000000"/>
          <w:sz w:val="22"/>
          <w:szCs w:val="22"/>
        </w:rPr>
      </w:pPr>
    </w:p>
    <w:p w14:paraId="4A3BA82C" w14:textId="77777777" w:rsidR="006B3D9B" w:rsidRPr="004A7B6C" w:rsidRDefault="006B3D9B" w:rsidP="006B3D9B">
      <w:pPr>
        <w:pBdr>
          <w:bottom w:val="single" w:sz="12" w:space="1" w:color="auto"/>
        </w:pBdr>
        <w:rPr>
          <w:color w:val="000000"/>
          <w:sz w:val="22"/>
          <w:szCs w:val="22"/>
        </w:rPr>
      </w:pPr>
    </w:p>
    <w:p w14:paraId="728162C6" w14:textId="77777777" w:rsidR="006B3D9B" w:rsidRPr="004A7B6C" w:rsidRDefault="006B3D9B" w:rsidP="006B3D9B">
      <w:pPr>
        <w:pStyle w:val="Akapitzlist"/>
        <w:rPr>
          <w:color w:val="000000"/>
          <w:sz w:val="22"/>
          <w:szCs w:val="22"/>
        </w:rPr>
      </w:pPr>
    </w:p>
    <w:p w14:paraId="11579F93" w14:textId="2D02D8C9" w:rsidR="00395AC2" w:rsidRPr="004A7B6C" w:rsidRDefault="00351197" w:rsidP="00395AC2">
      <w:pPr>
        <w:numPr>
          <w:ilvl w:val="0"/>
          <w:numId w:val="8"/>
        </w:numP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Głównymi przeciwnikami politycznymi opisywanego w źródle prezydenta byli:</w:t>
      </w:r>
    </w:p>
    <w:p w14:paraId="69918AFD" w14:textId="1C889931" w:rsidR="00395AC2" w:rsidRPr="004A7B6C" w:rsidRDefault="0091113C" w:rsidP="00395AC2">
      <w:pPr>
        <w:numPr>
          <w:ilvl w:val="0"/>
          <w:numId w:val="10"/>
        </w:numP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>ludowcy</w:t>
      </w:r>
      <w:r w:rsidR="00395AC2" w:rsidRPr="004A7B6C">
        <w:rPr>
          <w:color w:val="000000"/>
          <w:sz w:val="22"/>
          <w:szCs w:val="22"/>
        </w:rPr>
        <w:t xml:space="preserve">                                c) </w:t>
      </w:r>
      <w:r w:rsidRPr="004A7B6C">
        <w:rPr>
          <w:color w:val="000000"/>
          <w:sz w:val="22"/>
          <w:szCs w:val="22"/>
        </w:rPr>
        <w:t>piłsudczycy</w:t>
      </w:r>
      <w:r w:rsidR="00395AC2" w:rsidRPr="004A7B6C">
        <w:rPr>
          <w:color w:val="000000"/>
          <w:sz w:val="22"/>
          <w:szCs w:val="22"/>
        </w:rPr>
        <w:t xml:space="preserve">               </w:t>
      </w:r>
    </w:p>
    <w:p w14:paraId="7F223511" w14:textId="418B8C2A" w:rsidR="005E7AC2" w:rsidRPr="002E7782" w:rsidRDefault="0091113C" w:rsidP="002E7782">
      <w:pPr>
        <w:numPr>
          <w:ilvl w:val="0"/>
          <w:numId w:val="10"/>
        </w:numPr>
        <w:rPr>
          <w:color w:val="000000"/>
          <w:sz w:val="22"/>
          <w:szCs w:val="22"/>
        </w:rPr>
      </w:pPr>
      <w:r w:rsidRPr="004A7B6C">
        <w:rPr>
          <w:color w:val="000000"/>
          <w:sz w:val="22"/>
          <w:szCs w:val="22"/>
        </w:rPr>
        <w:t xml:space="preserve">socjaliści </w:t>
      </w:r>
      <w:r w:rsidR="00395AC2" w:rsidRPr="004A7B6C">
        <w:rPr>
          <w:color w:val="000000"/>
          <w:sz w:val="22"/>
          <w:szCs w:val="22"/>
        </w:rPr>
        <w:t xml:space="preserve">         </w:t>
      </w:r>
      <w:r w:rsidRPr="004A7B6C">
        <w:rPr>
          <w:color w:val="000000"/>
          <w:sz w:val="22"/>
          <w:szCs w:val="22"/>
        </w:rPr>
        <w:t xml:space="preserve">                     </w:t>
      </w:r>
      <w:r w:rsidR="00395AC2" w:rsidRPr="004A7B6C">
        <w:rPr>
          <w:color w:val="000000"/>
          <w:sz w:val="22"/>
          <w:szCs w:val="22"/>
        </w:rPr>
        <w:t xml:space="preserve">d) </w:t>
      </w:r>
      <w:r w:rsidRPr="004A7B6C">
        <w:rPr>
          <w:color w:val="000000"/>
          <w:sz w:val="22"/>
          <w:szCs w:val="22"/>
        </w:rPr>
        <w:t>endecy</w:t>
      </w:r>
    </w:p>
    <w:sectPr w:rsidR="005E7AC2" w:rsidRPr="002E7782" w:rsidSect="008B3576">
      <w:headerReference w:type="default" r:id="rId8"/>
      <w:footerReference w:type="default" r:id="rId9"/>
      <w:pgSz w:w="11906" w:h="16838"/>
      <w:pgMar w:top="1418" w:right="1286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BEA1A" w14:textId="77777777" w:rsidR="008B3576" w:rsidRDefault="008B3576">
      <w:r>
        <w:separator/>
      </w:r>
    </w:p>
  </w:endnote>
  <w:endnote w:type="continuationSeparator" w:id="0">
    <w:p w14:paraId="43BA5D87" w14:textId="77777777" w:rsidR="008B3576" w:rsidRDefault="008B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F2568" w14:textId="77777777" w:rsidR="00EF6CF7" w:rsidRDefault="00EF6CF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3E7ADD8C" w14:textId="77777777" w:rsidR="00EF6CF7" w:rsidRPr="00207561" w:rsidRDefault="00EF6CF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0A922ABD" w14:textId="77777777" w:rsidR="00EF6CF7" w:rsidRPr="00207561" w:rsidRDefault="00EF6CF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7CE31" w14:textId="77777777" w:rsidR="008B3576" w:rsidRDefault="008B3576">
      <w:r>
        <w:separator/>
      </w:r>
    </w:p>
  </w:footnote>
  <w:footnote w:type="continuationSeparator" w:id="0">
    <w:p w14:paraId="1E56D663" w14:textId="77777777" w:rsidR="008B3576" w:rsidRDefault="008B3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4D3F7" w14:textId="05F072CF" w:rsidR="00EF6CF7" w:rsidRPr="00020032" w:rsidRDefault="00395AC2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44"/>
        <w:szCs w:val="44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5500E266" wp14:editId="0ACA1767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189030286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DFA4C7B" wp14:editId="7A1DB50E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1951976880" name="Obraz 2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5476EF" w14:textId="77777777" w:rsidR="00EF6CF7" w:rsidRPr="00E72911" w:rsidRDefault="00EF6CF7" w:rsidP="00CB327B">
    <w:pPr>
      <w:pStyle w:val="Nagwek"/>
      <w:pBdr>
        <w:bottom w:val="thickThinSmallGap" w:sz="24" w:space="11" w:color="622423"/>
      </w:pBdr>
      <w:tabs>
        <w:tab w:val="left" w:pos="3243"/>
        <w:tab w:val="left" w:pos="4383"/>
      </w:tabs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F6693"/>
    <w:multiLevelType w:val="hybridMultilevel"/>
    <w:tmpl w:val="8D268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A2800"/>
    <w:multiLevelType w:val="hybridMultilevel"/>
    <w:tmpl w:val="43D83D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61C2D"/>
    <w:multiLevelType w:val="hybridMultilevel"/>
    <w:tmpl w:val="1A4EA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E1981"/>
    <w:multiLevelType w:val="hybridMultilevel"/>
    <w:tmpl w:val="DF9299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77C6B"/>
    <w:multiLevelType w:val="hybridMultilevel"/>
    <w:tmpl w:val="AC105DC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96C31"/>
    <w:multiLevelType w:val="hybridMultilevel"/>
    <w:tmpl w:val="BE8A401E"/>
    <w:lvl w:ilvl="0" w:tplc="2D5CAD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C213F"/>
    <w:multiLevelType w:val="hybridMultilevel"/>
    <w:tmpl w:val="7312F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D4B14"/>
    <w:multiLevelType w:val="hybridMultilevel"/>
    <w:tmpl w:val="F83A55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030FC"/>
    <w:multiLevelType w:val="hybridMultilevel"/>
    <w:tmpl w:val="700C0852"/>
    <w:lvl w:ilvl="0" w:tplc="0194D0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6C0B36"/>
    <w:multiLevelType w:val="hybridMultilevel"/>
    <w:tmpl w:val="46824FB8"/>
    <w:lvl w:ilvl="0" w:tplc="9DCE6D6C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D6359"/>
    <w:multiLevelType w:val="hybridMultilevel"/>
    <w:tmpl w:val="7CE61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E868FA"/>
    <w:multiLevelType w:val="hybridMultilevel"/>
    <w:tmpl w:val="6820EC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101C1"/>
    <w:multiLevelType w:val="hybridMultilevel"/>
    <w:tmpl w:val="CC0091BE"/>
    <w:lvl w:ilvl="0" w:tplc="8CB208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3655682">
    <w:abstractNumId w:val="5"/>
  </w:num>
  <w:num w:numId="2" w16cid:durableId="1220290438">
    <w:abstractNumId w:val="10"/>
  </w:num>
  <w:num w:numId="3" w16cid:durableId="296188133">
    <w:abstractNumId w:val="2"/>
  </w:num>
  <w:num w:numId="4" w16cid:durableId="1867399446">
    <w:abstractNumId w:val="11"/>
  </w:num>
  <w:num w:numId="5" w16cid:durableId="81293468">
    <w:abstractNumId w:val="9"/>
  </w:num>
  <w:num w:numId="6" w16cid:durableId="192769412">
    <w:abstractNumId w:val="0"/>
  </w:num>
  <w:num w:numId="7" w16cid:durableId="277874074">
    <w:abstractNumId w:val="7"/>
  </w:num>
  <w:num w:numId="8" w16cid:durableId="196432360">
    <w:abstractNumId w:val="6"/>
  </w:num>
  <w:num w:numId="9" w16cid:durableId="967516062">
    <w:abstractNumId w:val="3"/>
  </w:num>
  <w:num w:numId="10" w16cid:durableId="140081743">
    <w:abstractNumId w:val="12"/>
  </w:num>
  <w:num w:numId="11" w16cid:durableId="542445755">
    <w:abstractNumId w:val="1"/>
  </w:num>
  <w:num w:numId="12" w16cid:durableId="261039056">
    <w:abstractNumId w:val="4"/>
  </w:num>
  <w:num w:numId="13" w16cid:durableId="17323821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AC2"/>
    <w:rsid w:val="00006A1A"/>
    <w:rsid w:val="00026595"/>
    <w:rsid w:val="000F156F"/>
    <w:rsid w:val="000F6E57"/>
    <w:rsid w:val="00183C88"/>
    <w:rsid w:val="00190D7D"/>
    <w:rsid w:val="001A02DD"/>
    <w:rsid w:val="001A618E"/>
    <w:rsid w:val="001D2C7B"/>
    <w:rsid w:val="001E1D7D"/>
    <w:rsid w:val="00203E68"/>
    <w:rsid w:val="00273C2F"/>
    <w:rsid w:val="002853C2"/>
    <w:rsid w:val="002E1626"/>
    <w:rsid w:val="002E21B1"/>
    <w:rsid w:val="002E7782"/>
    <w:rsid w:val="00335E1D"/>
    <w:rsid w:val="00351197"/>
    <w:rsid w:val="00362F70"/>
    <w:rsid w:val="003740CA"/>
    <w:rsid w:val="00374506"/>
    <w:rsid w:val="00395AC2"/>
    <w:rsid w:val="003D31F1"/>
    <w:rsid w:val="003E4946"/>
    <w:rsid w:val="004268F9"/>
    <w:rsid w:val="00431A26"/>
    <w:rsid w:val="00441889"/>
    <w:rsid w:val="004641B8"/>
    <w:rsid w:val="00470960"/>
    <w:rsid w:val="004A7B6C"/>
    <w:rsid w:val="004B5AF2"/>
    <w:rsid w:val="004D0379"/>
    <w:rsid w:val="00560B24"/>
    <w:rsid w:val="005E7AC2"/>
    <w:rsid w:val="00602388"/>
    <w:rsid w:val="0061124E"/>
    <w:rsid w:val="00654396"/>
    <w:rsid w:val="0069529A"/>
    <w:rsid w:val="006959CF"/>
    <w:rsid w:val="006B3D9B"/>
    <w:rsid w:val="006C7BF5"/>
    <w:rsid w:val="00761EC9"/>
    <w:rsid w:val="007914E0"/>
    <w:rsid w:val="00792DC7"/>
    <w:rsid w:val="00793027"/>
    <w:rsid w:val="007A6126"/>
    <w:rsid w:val="007C73D4"/>
    <w:rsid w:val="007E7B83"/>
    <w:rsid w:val="0080393A"/>
    <w:rsid w:val="00810979"/>
    <w:rsid w:val="008122F0"/>
    <w:rsid w:val="008133F8"/>
    <w:rsid w:val="00826778"/>
    <w:rsid w:val="00885DC8"/>
    <w:rsid w:val="00893ACC"/>
    <w:rsid w:val="008B3576"/>
    <w:rsid w:val="008F08F2"/>
    <w:rsid w:val="0091113C"/>
    <w:rsid w:val="00967EA4"/>
    <w:rsid w:val="009A3B8E"/>
    <w:rsid w:val="009C7EEC"/>
    <w:rsid w:val="009D6AA3"/>
    <w:rsid w:val="00A12C41"/>
    <w:rsid w:val="00A2516D"/>
    <w:rsid w:val="00A42F73"/>
    <w:rsid w:val="00A4369E"/>
    <w:rsid w:val="00A45D3A"/>
    <w:rsid w:val="00AA44C6"/>
    <w:rsid w:val="00AB6740"/>
    <w:rsid w:val="00AC1861"/>
    <w:rsid w:val="00AD0E5F"/>
    <w:rsid w:val="00AF557B"/>
    <w:rsid w:val="00B4067C"/>
    <w:rsid w:val="00B40C88"/>
    <w:rsid w:val="00B5175D"/>
    <w:rsid w:val="00B70E5C"/>
    <w:rsid w:val="00B7597F"/>
    <w:rsid w:val="00BD3781"/>
    <w:rsid w:val="00BE20B1"/>
    <w:rsid w:val="00BE71CB"/>
    <w:rsid w:val="00C25DD0"/>
    <w:rsid w:val="00C51D5E"/>
    <w:rsid w:val="00C75A73"/>
    <w:rsid w:val="00CC053C"/>
    <w:rsid w:val="00CC2D28"/>
    <w:rsid w:val="00D90DD1"/>
    <w:rsid w:val="00D955EE"/>
    <w:rsid w:val="00DA3A91"/>
    <w:rsid w:val="00DB5244"/>
    <w:rsid w:val="00DE589A"/>
    <w:rsid w:val="00E070A7"/>
    <w:rsid w:val="00E408AA"/>
    <w:rsid w:val="00E62834"/>
    <w:rsid w:val="00E815E4"/>
    <w:rsid w:val="00E86279"/>
    <w:rsid w:val="00E901D6"/>
    <w:rsid w:val="00EF6CF7"/>
    <w:rsid w:val="00F52771"/>
    <w:rsid w:val="00F657F6"/>
    <w:rsid w:val="00F66138"/>
    <w:rsid w:val="00F740EF"/>
    <w:rsid w:val="00FB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49C51"/>
  <w15:docId w15:val="{A492984C-3350-4DB2-8933-5762D307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5AC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5A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5A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5A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5A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5A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5A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5A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5A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5A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5A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5A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5A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5AC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5AC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5AC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5AC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5AC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5AC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5A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95A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5A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95A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5A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95AC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5AC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95AC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5A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5AC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5AC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95A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5AC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95A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5AC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91113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1511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Zarzycki</dc:creator>
  <cp:keywords/>
  <dc:description/>
  <cp:lastModifiedBy>Powiatowe Centrum Edukacji i Kształcenia Kadr w Bolesławcu PCEiKK</cp:lastModifiedBy>
  <cp:revision>63</cp:revision>
  <cp:lastPrinted>2024-04-03T08:48:00Z</cp:lastPrinted>
  <dcterms:created xsi:type="dcterms:W3CDTF">2024-02-22T16:53:00Z</dcterms:created>
  <dcterms:modified xsi:type="dcterms:W3CDTF">2024-04-03T08:49:00Z</dcterms:modified>
</cp:coreProperties>
</file>