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A930C" w14:textId="77777777" w:rsidR="0057196E" w:rsidRPr="00A672BB" w:rsidRDefault="0057196E" w:rsidP="0057196E">
      <w:pPr>
        <w:spacing w:after="0"/>
        <w:jc w:val="center"/>
        <w:rPr>
          <w:rFonts w:ascii="Times New Roman" w:hAnsi="Times New Roman" w:cs="Times New Roman"/>
        </w:rPr>
      </w:pPr>
      <w:r w:rsidRPr="00A672BB">
        <w:rPr>
          <w:rFonts w:ascii="Times New Roman" w:hAnsi="Times New Roman" w:cs="Times New Roman"/>
        </w:rPr>
        <w:t>V BOLESŁAWIECKI KONKURS HISTORYCZNY – etap powiatowy</w:t>
      </w:r>
    </w:p>
    <w:p w14:paraId="79F81FED" w14:textId="77777777" w:rsidR="0057196E" w:rsidRPr="00A672BB" w:rsidRDefault="0057196E" w:rsidP="0057196E">
      <w:pPr>
        <w:spacing w:after="0"/>
        <w:jc w:val="center"/>
        <w:rPr>
          <w:rFonts w:ascii="Times New Roman" w:hAnsi="Times New Roman" w:cs="Times New Roman"/>
        </w:rPr>
      </w:pPr>
      <w:r w:rsidRPr="00A672BB">
        <w:rPr>
          <w:rFonts w:ascii="Times New Roman" w:hAnsi="Times New Roman" w:cs="Times New Roman"/>
        </w:rPr>
        <w:t>„Od starożytności do współczesności”</w:t>
      </w:r>
    </w:p>
    <w:p w14:paraId="3EEDCEDE" w14:textId="4339650F" w:rsidR="0057196E" w:rsidRPr="00A672BB" w:rsidRDefault="0057196E" w:rsidP="0057196E">
      <w:pPr>
        <w:spacing w:after="120"/>
        <w:jc w:val="center"/>
        <w:rPr>
          <w:rFonts w:ascii="Times New Roman" w:hAnsi="Times New Roman" w:cs="Times New Roman"/>
        </w:rPr>
      </w:pPr>
      <w:r w:rsidRPr="00A672BB">
        <w:rPr>
          <w:rFonts w:ascii="Times New Roman" w:hAnsi="Times New Roman" w:cs="Times New Roman"/>
        </w:rPr>
        <w:t>Bolesławiec, 3 kwietnia 2025 r.</w:t>
      </w:r>
    </w:p>
    <w:p w14:paraId="4425F995" w14:textId="77777777" w:rsidR="0057196E" w:rsidRPr="00A672BB" w:rsidRDefault="0057196E" w:rsidP="0057196E">
      <w:pPr>
        <w:spacing w:after="0"/>
        <w:jc w:val="center"/>
        <w:rPr>
          <w:rFonts w:ascii="Times New Roman" w:hAnsi="Times New Roman" w:cs="Times New Roman"/>
          <w:b/>
        </w:rPr>
      </w:pPr>
      <w:r w:rsidRPr="00A672BB">
        <w:rPr>
          <w:rFonts w:ascii="Times New Roman" w:hAnsi="Times New Roman" w:cs="Times New Roman"/>
          <w:b/>
        </w:rPr>
        <w:t>ZESTAW KONKURSOWY DLA UCZNIÓW KLAS III SZKÓŁ PONADPODSTAWOWYCH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  <w:gridCol w:w="6687"/>
      </w:tblGrid>
      <w:tr w:rsidR="0057196E" w:rsidRPr="00A672BB" w14:paraId="1138F7E8" w14:textId="77777777" w:rsidTr="003D48D5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7D1F2798" w14:textId="77777777" w:rsidR="0057196E" w:rsidRDefault="0057196E" w:rsidP="003D48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672BB">
              <w:rPr>
                <w:rFonts w:ascii="Times New Roman" w:hAnsi="Times New Roman" w:cs="Times New Roman"/>
                <w:b/>
              </w:rPr>
              <w:t>Imię i nazwisko uczestnika/uczestniczki</w:t>
            </w:r>
          </w:p>
          <w:p w14:paraId="7FE4A849" w14:textId="17165D4D" w:rsidR="00347732" w:rsidRPr="00A672BB" w:rsidRDefault="00347732" w:rsidP="003D48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(czytelnie)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0218EC96" w14:textId="77777777" w:rsidR="0057196E" w:rsidRPr="00A672BB" w:rsidRDefault="0057196E" w:rsidP="003D48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196E" w:rsidRPr="00A672BB" w14:paraId="03604B76" w14:textId="77777777" w:rsidTr="003D48D5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518B48B6" w14:textId="6C4584B4" w:rsidR="0057196E" w:rsidRPr="00A672BB" w:rsidRDefault="00347732" w:rsidP="003D48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Pełna nazwa s</w:t>
            </w:r>
            <w:r w:rsidR="0057196E" w:rsidRPr="00A672BB">
              <w:rPr>
                <w:rFonts w:ascii="Times New Roman" w:hAnsi="Times New Roman" w:cs="Times New Roman"/>
                <w:b/>
              </w:rPr>
              <w:t>zkoł</w:t>
            </w:r>
            <w:r>
              <w:rPr>
                <w:rFonts w:ascii="Times New Roman" w:hAnsi="Times New Roman" w:cs="Times New Roman"/>
                <w:b/>
              </w:rPr>
              <w:t>y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67715F42" w14:textId="77777777" w:rsidR="0057196E" w:rsidRPr="00A672BB" w:rsidRDefault="0057196E" w:rsidP="003D48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196E" w:rsidRPr="00A672BB" w14:paraId="2649447A" w14:textId="77777777" w:rsidTr="003D48D5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203B913C" w14:textId="77777777" w:rsidR="0057196E" w:rsidRPr="00A672BB" w:rsidRDefault="0057196E" w:rsidP="003D48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672BB">
              <w:rPr>
                <w:rFonts w:ascii="Times New Roman" w:hAnsi="Times New Roman" w:cs="Times New Roman"/>
                <w:b/>
              </w:rPr>
              <w:t>Liczba punktów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283F7A73" w14:textId="77777777" w:rsidR="0057196E" w:rsidRPr="00A672BB" w:rsidRDefault="0057196E" w:rsidP="003D48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672BB">
              <w:rPr>
                <w:rFonts w:ascii="Times New Roman" w:hAnsi="Times New Roman" w:cs="Times New Roman"/>
                <w:b/>
              </w:rPr>
              <w:t>…………………………/50 pkt</w:t>
            </w:r>
          </w:p>
        </w:tc>
      </w:tr>
    </w:tbl>
    <w:p w14:paraId="63D4C6B9" w14:textId="77777777" w:rsidR="0057196E" w:rsidRPr="00A672BB" w:rsidRDefault="0057196E" w:rsidP="0057196E">
      <w:pPr>
        <w:spacing w:after="0"/>
        <w:rPr>
          <w:rFonts w:ascii="Times New Roman" w:hAnsi="Times New Roman" w:cs="Times New Roman"/>
          <w:b/>
        </w:rPr>
      </w:pPr>
    </w:p>
    <w:p w14:paraId="74D88F34" w14:textId="77777777" w:rsidR="0057196E" w:rsidRPr="00A672BB" w:rsidRDefault="0057196E" w:rsidP="0057196E">
      <w:pPr>
        <w:spacing w:after="0"/>
        <w:rPr>
          <w:rFonts w:ascii="Times New Roman" w:hAnsi="Times New Roman" w:cs="Times New Roman"/>
          <w:b/>
        </w:rPr>
      </w:pPr>
      <w:r w:rsidRPr="00A672BB">
        <w:rPr>
          <w:rFonts w:ascii="Times New Roman" w:hAnsi="Times New Roman" w:cs="Times New Roman"/>
          <w:b/>
        </w:rPr>
        <w:t>Droga Uczennico/ Drogi Uczniu!</w:t>
      </w:r>
    </w:p>
    <w:p w14:paraId="32FAC297" w14:textId="33946C6C" w:rsidR="0057196E" w:rsidRPr="00A672BB" w:rsidRDefault="0057196E" w:rsidP="0057196E">
      <w:pPr>
        <w:spacing w:after="0"/>
        <w:jc w:val="both"/>
        <w:rPr>
          <w:rFonts w:ascii="Times New Roman" w:hAnsi="Times New Roman" w:cs="Times New Roman"/>
          <w:b/>
        </w:rPr>
      </w:pPr>
      <w:r w:rsidRPr="00A672BB">
        <w:rPr>
          <w:rFonts w:ascii="Times New Roman" w:hAnsi="Times New Roman" w:cs="Times New Roman"/>
        </w:rPr>
        <w:t xml:space="preserve"> Przed Tobą arkusz z zadaniami dotyczącymi dziejów Polski i historii powszechnej. Pamiętaj, że na pracę </w:t>
      </w:r>
      <w:r w:rsidRPr="00A672BB">
        <w:rPr>
          <w:rFonts w:ascii="Times New Roman" w:hAnsi="Times New Roman" w:cs="Times New Roman"/>
        </w:rPr>
        <w:br/>
        <w:t xml:space="preserve">z całym zestawem masz </w:t>
      </w:r>
      <w:r w:rsidRPr="00A672BB">
        <w:rPr>
          <w:rFonts w:ascii="Times New Roman" w:hAnsi="Times New Roman" w:cs="Times New Roman"/>
          <w:b/>
        </w:rPr>
        <w:t>60 minut</w:t>
      </w:r>
      <w:r w:rsidRPr="00A672BB">
        <w:rPr>
          <w:rFonts w:ascii="Times New Roman" w:hAnsi="Times New Roman" w:cs="Times New Roman"/>
        </w:rPr>
        <w:t xml:space="preserve">. Składa się on z dwóch części: pierwszej, testowej i drugiej, w której spotkasz się z różnymi typami zadań otwartych. Wszystkie odpowiedzi zaznaczasz i zapisujesz w arkuszu. Pamiętaj, że w przypadku zadań zamkniętych należy zamalować literę, pod którą kryje się prawidłowa odpowiedź. Jeżeli się pomylisz, błędną odpowiedź otocz kółkiem i zaznacz poprawną. Pamiętaj, aby uważnie czytać polecenia. </w:t>
      </w:r>
      <w:r w:rsidR="00347732" w:rsidRPr="00347732">
        <w:rPr>
          <w:rFonts w:ascii="Times New Roman" w:hAnsi="Times New Roman" w:cs="Times New Roman"/>
        </w:rPr>
        <w:t>Zapisy nieczytelne nie będą punktowane</w:t>
      </w:r>
      <w:r w:rsidR="00347732" w:rsidRPr="00A672BB">
        <w:rPr>
          <w:rFonts w:ascii="Times New Roman" w:hAnsi="Times New Roman" w:cs="Times New Roman"/>
        </w:rPr>
        <w:t xml:space="preserve"> </w:t>
      </w:r>
      <w:r w:rsidRPr="00A672BB">
        <w:rPr>
          <w:rFonts w:ascii="Times New Roman" w:hAnsi="Times New Roman" w:cs="Times New Roman"/>
        </w:rPr>
        <w:t xml:space="preserve">Wszelkie trudności zgłaszaj, proszę, Komisji Konkursowej. </w:t>
      </w:r>
      <w:r w:rsidRPr="00A672BB">
        <w:rPr>
          <w:rFonts w:ascii="Times New Roman" w:hAnsi="Times New Roman" w:cs="Times New Roman"/>
          <w:b/>
        </w:rPr>
        <w:t>Życzymy powodzenia!</w:t>
      </w:r>
    </w:p>
    <w:p w14:paraId="5907E8B4" w14:textId="77777777" w:rsidR="0057196E" w:rsidRPr="00A672BB" w:rsidRDefault="0057196E" w:rsidP="0057196E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F773708" w14:textId="77777777" w:rsidR="0057196E" w:rsidRPr="00A672BB" w:rsidRDefault="0057196E" w:rsidP="0057196E">
      <w:pPr>
        <w:spacing w:after="0"/>
        <w:rPr>
          <w:rFonts w:ascii="Times New Roman" w:hAnsi="Times New Roman" w:cs="Times New Roman"/>
          <w:b/>
          <w:bCs/>
        </w:rPr>
      </w:pPr>
      <w:r w:rsidRPr="00A672BB">
        <w:rPr>
          <w:rFonts w:ascii="Times New Roman" w:hAnsi="Times New Roman" w:cs="Times New Roman"/>
          <w:b/>
          <w:bCs/>
        </w:rPr>
        <w:t>Część I.- test ( 10 p.)</w:t>
      </w:r>
    </w:p>
    <w:tbl>
      <w:tblPr>
        <w:tblW w:w="95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"/>
        <w:gridCol w:w="2094"/>
        <w:gridCol w:w="301"/>
        <w:gridCol w:w="2015"/>
        <w:gridCol w:w="282"/>
        <w:gridCol w:w="2207"/>
        <w:gridCol w:w="301"/>
        <w:gridCol w:w="2018"/>
      </w:tblGrid>
      <w:tr w:rsidR="0057196E" w:rsidRPr="00A672BB" w14:paraId="4183F2A2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E820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1. Wojna krymska nie miała wpływu na:</w:t>
            </w:r>
          </w:p>
        </w:tc>
      </w:tr>
      <w:tr w:rsidR="0057196E" w:rsidRPr="00A672BB" w14:paraId="6D4C8CE5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16F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64C3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proces zjednoczenia Włoch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751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DA0E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liberalizację polityki wewnętrznej caratu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0C7F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53EE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zdemilitaryzowanie obszaru Morza Czarnego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AB9B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FA21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Wybuch powstania listopadowego</w:t>
            </w:r>
          </w:p>
        </w:tc>
      </w:tr>
      <w:tr w:rsidR="0057196E" w:rsidRPr="00A672BB" w14:paraId="45F69D66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13E9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2. Związek Północnoniemiecki nie obejmował</w:t>
            </w:r>
          </w:p>
        </w:tc>
      </w:tr>
      <w:tr w:rsidR="0057196E" w:rsidRPr="00A672BB" w14:paraId="15E9E6FF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1E09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F9CA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Prus</w:t>
            </w: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8EE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7098F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Nadrenii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A464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6A7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Śląska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44C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4F5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Austrii</w:t>
            </w:r>
          </w:p>
        </w:tc>
      </w:tr>
      <w:tr w:rsidR="0057196E" w:rsidRPr="00A672BB" w14:paraId="090A7ED9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7A0F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3. USA odkupiły Alaskę od:</w:t>
            </w:r>
          </w:p>
        </w:tc>
      </w:tr>
      <w:tr w:rsidR="0057196E" w:rsidRPr="00A672BB" w14:paraId="5E23F067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05CC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6171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Francji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EE91D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FF29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Rosji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AAE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2B44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Danii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AC03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E6E8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Kanady</w:t>
            </w:r>
          </w:p>
        </w:tc>
      </w:tr>
      <w:tr w:rsidR="0057196E" w:rsidRPr="00A672BB" w14:paraId="29B774D2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7A02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4. Jako pierwszy użył terminu „ witaminy”</w:t>
            </w:r>
          </w:p>
        </w:tc>
      </w:tr>
      <w:tr w:rsidR="0057196E" w:rsidRPr="00A672BB" w14:paraId="5A6EFBBB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6ACF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953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Robert Koch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345F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E38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Edmund Biernacki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67D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66E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Kazimierz Funk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E184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50B4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Iwan Pawłow</w:t>
            </w:r>
          </w:p>
        </w:tc>
      </w:tr>
      <w:tr w:rsidR="0057196E" w:rsidRPr="00A672BB" w14:paraId="40A38730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15F7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5. Pierwsze metro otwarto w:</w:t>
            </w:r>
          </w:p>
        </w:tc>
      </w:tr>
      <w:tr w:rsidR="0057196E" w:rsidRPr="00A672BB" w14:paraId="6EE93279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09FD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08AD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Paryżu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9F8D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C1BB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Londynie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1725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DC2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Nowym Jorku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ABC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6C9B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Rzymie</w:t>
            </w:r>
          </w:p>
        </w:tc>
      </w:tr>
      <w:tr w:rsidR="0057196E" w:rsidRPr="00A672BB" w14:paraId="209EBC29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46B2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6. Przedstawicielem anarchizmu był:</w:t>
            </w:r>
          </w:p>
        </w:tc>
      </w:tr>
      <w:tr w:rsidR="0057196E" w:rsidRPr="00A672BB" w14:paraId="4657098C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2BCB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CC6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Fryderyk Engels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A9F1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29F6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Piotr Proudhon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B10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8AF9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Lew Trocki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4511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C901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Włodzimierz Lenin</w:t>
            </w:r>
          </w:p>
        </w:tc>
      </w:tr>
      <w:tr w:rsidR="0057196E" w:rsidRPr="00A672BB" w14:paraId="30BF045D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2611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7. Twórcą skautingu był:</w:t>
            </w:r>
          </w:p>
        </w:tc>
      </w:tr>
      <w:tr w:rsidR="0057196E" w:rsidRPr="00A672BB" w14:paraId="0F791C45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2161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458E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Pierre de Coubertin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1EB9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5348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Robert Baden – Powell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D436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FA6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August Rodin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12A5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F385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Gustaw Klimt</w:t>
            </w:r>
          </w:p>
        </w:tc>
      </w:tr>
      <w:tr w:rsidR="0057196E" w:rsidRPr="00A672BB" w14:paraId="55121DE3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4CB9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8. Autor pierwszego polskiego elementarza</w:t>
            </w:r>
          </w:p>
        </w:tc>
      </w:tr>
      <w:tr w:rsidR="0057196E" w:rsidRPr="00A672BB" w14:paraId="6E20D4DE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6EA6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A056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Aleksander Wielopolski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C86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E3FE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Józef Hauke – Bosak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798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7D2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Aleksander Waszkowski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EDDF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5529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Konrad Prószyński</w:t>
            </w:r>
          </w:p>
        </w:tc>
      </w:tr>
      <w:tr w:rsidR="0057196E" w:rsidRPr="00A672BB" w14:paraId="3634096A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33B8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9. Jak nazywała się kompania francuskiej Legii Cudzoziemskiej złożonej z polskich ochotników?</w:t>
            </w:r>
          </w:p>
        </w:tc>
      </w:tr>
      <w:tr w:rsidR="0057196E" w:rsidRPr="00A672BB" w14:paraId="26C27CF8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ECD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E87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Błękitna Armia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FAB6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F2C9" w14:textId="1D624BC5" w:rsidR="0057196E" w:rsidRPr="00A672BB" w:rsidRDefault="00117121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  <w:r w:rsidR="0057196E"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ajończycy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B441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F409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Szczypiorniacy</w:t>
            </w:r>
            <w:proofErr w:type="spellEnd"/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E69F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243A" w14:textId="5B54F6E4" w:rsidR="0057196E" w:rsidRPr="00A672BB" w:rsidRDefault="00117121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</w:t>
            </w:r>
            <w:r w:rsidR="0057196E"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egioniści</w:t>
            </w:r>
          </w:p>
        </w:tc>
      </w:tr>
      <w:tr w:rsidR="0057196E" w:rsidRPr="00A672BB" w14:paraId="6E32F658" w14:textId="77777777" w:rsidTr="003D48D5">
        <w:trPr>
          <w:trHeight w:val="221"/>
        </w:trPr>
        <w:tc>
          <w:tcPr>
            <w:tcW w:w="95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FCE8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10. Które miasto nazywane było „ miastem z morza”</w:t>
            </w:r>
          </w:p>
        </w:tc>
      </w:tr>
      <w:tr w:rsidR="0057196E" w:rsidRPr="00A672BB" w14:paraId="22A6A4B7" w14:textId="77777777" w:rsidTr="003D48D5">
        <w:trPr>
          <w:trHeight w:val="399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724C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AFD8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Gdańsk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A9F7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40EC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Gdynia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869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FA48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Szczecin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904C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7BE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Kołobrzeg</w:t>
            </w:r>
          </w:p>
        </w:tc>
      </w:tr>
    </w:tbl>
    <w:p w14:paraId="6E09B8C0" w14:textId="3C8C8D40" w:rsidR="0057196E" w:rsidRPr="00A672BB" w:rsidRDefault="0057196E" w:rsidP="009A04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Zadanie 11. ( 0-1 p.</w:t>
      </w:r>
      <w:r w:rsidRPr="00A672BB">
        <w:rPr>
          <w:rFonts w:ascii="Times New Roman" w:eastAsia="Times New Roman" w:hAnsi="Times New Roman" w:cs="Times New Roman"/>
          <w:lang w:eastAsia="pl-PL"/>
        </w:rPr>
        <w:t xml:space="preserve"> )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>Zaznacz właściwe dokończenie zdania.</w:t>
      </w:r>
    </w:p>
    <w:p w14:paraId="06018767" w14:textId="77777777" w:rsidR="0057196E" w:rsidRPr="00A672BB" w:rsidRDefault="0057196E" w:rsidP="009A0407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Przekształcenie się cesarstwa Habsburgów w monarchię dualistyczną było skutkiem</w:t>
      </w:r>
    </w:p>
    <w:tbl>
      <w:tblPr>
        <w:tblW w:w="9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57196E" w:rsidRPr="00A672BB" w14:paraId="538A781D" w14:textId="77777777" w:rsidTr="003D48D5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3B43265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ustanowienia Cesarstwa Niemieckiego.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14:paraId="32FDF41B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C.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wyprawy „tysiąca koszul”.</w:t>
            </w:r>
          </w:p>
        </w:tc>
      </w:tr>
      <w:tr w:rsidR="0057196E" w:rsidRPr="00A672BB" w14:paraId="6B7C4C65" w14:textId="77777777" w:rsidTr="009A0407">
        <w:trPr>
          <w:trHeight w:val="80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22ED53E" w14:textId="23BEA13F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B.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wojny austriacko-</w:t>
            </w:r>
            <w:r w:rsidR="003919BD">
              <w:rPr>
                <w:rFonts w:ascii="Times New Roman" w:eastAsia="Times New Roman" w:hAnsi="Times New Roman" w:cs="Times New Roman"/>
                <w:lang w:eastAsia="pl-PL"/>
              </w:rPr>
              <w:t>francuskiej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14:paraId="59B763CB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rywalizacji Austrii z Piemontem.</w:t>
            </w:r>
          </w:p>
        </w:tc>
      </w:tr>
    </w:tbl>
    <w:p w14:paraId="1A8BB3E2" w14:textId="2C69609B" w:rsidR="0057196E" w:rsidRDefault="0057196E" w:rsidP="0057196E">
      <w:pPr>
        <w:spacing w:before="120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12. ( 0-2 p.) </w:t>
      </w:r>
      <w:r w:rsidRPr="00DC562B">
        <w:rPr>
          <w:rFonts w:ascii="Times New Roman" w:eastAsia="Times New Roman" w:hAnsi="Times New Roman" w:cs="Times New Roman"/>
          <w:lang w:eastAsia="pl-PL"/>
        </w:rPr>
        <w:t>Przyporządkuj każdemu z podanych opisów odpowiadającą mu nazwę ruchu politycznego na ziemiach polskich pod koniec XIX w.</w:t>
      </w:r>
    </w:p>
    <w:p w14:paraId="123A7F04" w14:textId="77777777" w:rsidR="009A0407" w:rsidRPr="00DC562B" w:rsidRDefault="009A0407" w:rsidP="0057196E">
      <w:pPr>
        <w:spacing w:before="120" w:after="0" w:line="240" w:lineRule="auto"/>
        <w:rPr>
          <w:rFonts w:ascii="Times New Roman" w:eastAsia="Times New Roman" w:hAnsi="Times New Roman" w:cs="Times New Roman"/>
          <w:lang w:eastAsia="pl-PL"/>
        </w:rPr>
      </w:pPr>
    </w:p>
    <w:tbl>
      <w:tblPr>
        <w:tblW w:w="9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6"/>
        <w:gridCol w:w="1897"/>
      </w:tblGrid>
      <w:tr w:rsidR="0057196E" w:rsidRPr="00A672BB" w14:paraId="35F7D06B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7C809BDF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Postulowano reformy administracji gminnej oraz poprawę oświaty wiejskiej. Żądano podziału wielkich majątków ziemskich.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6CE8B1BF" w14:textId="77777777" w:rsidR="0057196E" w:rsidRPr="00A672BB" w:rsidRDefault="0057196E" w:rsidP="009A040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Ruch narodowy.   </w:t>
            </w:r>
          </w:p>
        </w:tc>
      </w:tr>
      <w:tr w:rsidR="0057196E" w:rsidRPr="00A672BB" w14:paraId="3F80705A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7F035F3A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Domagano się przeprowadzenia reform społecznych poprawiających byt proletariatu oraz wprowadzenia bezpłatnej edukacji.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3F69236A" w14:textId="77777777" w:rsidR="0057196E" w:rsidRPr="00A672BB" w:rsidRDefault="0057196E" w:rsidP="009A040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B.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Ruch ludowy. </w:t>
            </w:r>
          </w:p>
        </w:tc>
      </w:tr>
      <w:tr w:rsidR="0057196E" w:rsidRPr="00A672BB" w14:paraId="283B7C3B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3D62F42D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183E4721" w14:textId="77777777" w:rsidR="0057196E" w:rsidRPr="00A672BB" w:rsidRDefault="0057196E" w:rsidP="009A040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C.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Ruch socjalistyczny.</w:t>
            </w:r>
          </w:p>
        </w:tc>
      </w:tr>
    </w:tbl>
    <w:p w14:paraId="0D19A29A" w14:textId="0D4BB71F" w:rsidR="0057196E" w:rsidRDefault="0057196E" w:rsidP="00445917">
      <w:pPr>
        <w:pStyle w:val="Akapitzlist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_____</w:t>
      </w:r>
      <w:r w:rsidR="00445917" w:rsidRPr="00A672BB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Pr="00A672BB">
        <w:rPr>
          <w:rFonts w:ascii="Times New Roman" w:eastAsia="Times New Roman" w:hAnsi="Times New Roman" w:cs="Times New Roman"/>
          <w:lang w:eastAsia="pl-PL"/>
        </w:rPr>
        <w:t>2. _____</w:t>
      </w:r>
    </w:p>
    <w:p w14:paraId="5CFA4D59" w14:textId="77777777" w:rsidR="009A0407" w:rsidRPr="00A672BB" w:rsidRDefault="009A0407" w:rsidP="009A0407">
      <w:pPr>
        <w:pStyle w:val="Akapitzlist"/>
        <w:spacing w:after="12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B7FA625" w14:textId="0554E7F3" w:rsidR="0057196E" w:rsidRDefault="0057196E" w:rsidP="0057196E">
      <w:pPr>
        <w:spacing w:after="0" w:line="255" w:lineRule="atLeast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13. ( 0-3 p. ) </w:t>
      </w:r>
      <w:r w:rsidRPr="00DC562B">
        <w:rPr>
          <w:rFonts w:ascii="Times New Roman" w:eastAsia="Times New Roman" w:hAnsi="Times New Roman" w:cs="Times New Roman"/>
          <w:lang w:eastAsia="pl-PL"/>
        </w:rPr>
        <w:t>Rozwiąż krzyżówkę. Hasłem będzie miejsce bitwy z okresu I wojny światowej – podaj, na którym froncie do niej doszło oraz jaki rodzaj broni wówczas zastosowano po raz pierwszy.</w:t>
      </w:r>
    </w:p>
    <w:p w14:paraId="1049A3D8" w14:textId="77777777" w:rsidR="009A0407" w:rsidRPr="00A672BB" w:rsidRDefault="009A0407" w:rsidP="0057196E">
      <w:pPr>
        <w:spacing w:after="0" w:line="255" w:lineRule="atLeast"/>
        <w:rPr>
          <w:rFonts w:ascii="Times New Roman" w:eastAsia="Times New Roman" w:hAnsi="Times New Roman" w:cs="Times New Roman"/>
          <w:lang w:eastAsia="pl-PL"/>
        </w:rPr>
      </w:pPr>
    </w:p>
    <w:p w14:paraId="5B1595C2" w14:textId="77777777" w:rsidR="0057196E" w:rsidRPr="00A672BB" w:rsidRDefault="0057196E" w:rsidP="009A0407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1. Państwo na Bałkanach, któremu jako pierwszemu Austro-Węgry wypowiedziały wojnę w 1914 r.</w:t>
      </w:r>
      <w:r w:rsidRPr="00A672BB">
        <w:rPr>
          <w:rFonts w:ascii="Times New Roman" w:eastAsia="Times New Roman" w:hAnsi="Times New Roman" w:cs="Times New Roman"/>
          <w:lang w:eastAsia="pl-PL"/>
        </w:rPr>
        <w:br/>
        <w:t>2. Radykalny odłam socjalistów, na którego czele stał Włodzimierz Lenin.</w:t>
      </w:r>
      <w:r w:rsidRPr="00A672BB">
        <w:rPr>
          <w:rFonts w:ascii="Times New Roman" w:eastAsia="Times New Roman" w:hAnsi="Times New Roman" w:cs="Times New Roman"/>
          <w:lang w:eastAsia="pl-PL"/>
        </w:rPr>
        <w:br/>
        <w:t>3. Miejsce podpisania rozejmu kończącego I wojnę światową.</w:t>
      </w:r>
      <w:r w:rsidRPr="00A672BB">
        <w:rPr>
          <w:rFonts w:ascii="Times New Roman" w:eastAsia="Times New Roman" w:hAnsi="Times New Roman" w:cs="Times New Roman"/>
          <w:lang w:eastAsia="pl-PL"/>
        </w:rPr>
        <w:br/>
        <w:t>4. Rzeka, nad którą rozegrała się bitwa w 1914 r. – powstrzymano tam natarcie Niemców na Paryż.</w:t>
      </w:r>
      <w:r w:rsidRPr="00A672BB">
        <w:rPr>
          <w:rFonts w:ascii="Times New Roman" w:eastAsia="Times New Roman" w:hAnsi="Times New Roman" w:cs="Times New Roman"/>
          <w:lang w:eastAsia="pl-PL"/>
        </w:rPr>
        <w:br/>
        <w:t>5. Państwo, które wygrało wojnę z Rosją w latach 1904–1905.</w:t>
      </w:r>
    </w:p>
    <w:p w14:paraId="661F15C8" w14:textId="77777777" w:rsidR="0057196E" w:rsidRPr="00A672BB" w:rsidRDefault="0057196E" w:rsidP="0057196E">
      <w:pPr>
        <w:spacing w:after="0" w:line="255" w:lineRule="atLeast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A672BB"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 wp14:anchorId="07F705D4" wp14:editId="6C701C81">
            <wp:extent cx="6309360" cy="1508760"/>
            <wp:effectExtent l="0" t="0" r="0" b="0"/>
            <wp:docPr id="1" name="Obraz 1" descr="Obraz zawierający linia, zrzut ekranu, diagram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linia, zrzut ekranu, diagram, teks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7F7C" w14:textId="7DC81DBD" w:rsidR="0057196E" w:rsidRPr="00A672BB" w:rsidRDefault="0057196E" w:rsidP="009A0407">
      <w:pPr>
        <w:spacing w:after="120" w:line="360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HASŁO: …………………………………………………………………………...</w:t>
      </w:r>
      <w:r w:rsidRPr="00A672BB">
        <w:rPr>
          <w:rFonts w:ascii="Times New Roman" w:eastAsia="Times New Roman" w:hAnsi="Times New Roman" w:cs="Times New Roman"/>
          <w:lang w:eastAsia="pl-PL"/>
        </w:rPr>
        <w:br/>
        <w:t xml:space="preserve">Front: </w:t>
      </w:r>
      <w:r w:rsidR="009A0407">
        <w:rPr>
          <w:rFonts w:ascii="Times New Roman" w:eastAsia="Times New Roman" w:hAnsi="Times New Roman" w:cs="Times New Roman"/>
          <w:lang w:eastAsia="pl-PL"/>
        </w:rPr>
        <w:t>.....................................................</w:t>
      </w:r>
      <w:r w:rsidR="00A672BB" w:rsidRPr="00A672BB">
        <w:rPr>
          <w:rFonts w:ascii="Times New Roman" w:eastAsia="Times New Roman" w:hAnsi="Times New Roman" w:cs="Times New Roman"/>
          <w:lang w:eastAsia="pl-PL"/>
        </w:rPr>
        <w:t xml:space="preserve">                       </w:t>
      </w:r>
      <w:r w:rsidRPr="00A672BB">
        <w:rPr>
          <w:rFonts w:ascii="Times New Roman" w:eastAsia="Times New Roman" w:hAnsi="Times New Roman" w:cs="Times New Roman"/>
          <w:lang w:eastAsia="pl-PL"/>
        </w:rPr>
        <w:t>Rodzaj broni: ……………………………………</w:t>
      </w:r>
    </w:p>
    <w:p w14:paraId="228E8C1E" w14:textId="7713B600" w:rsidR="0057196E" w:rsidRDefault="0057196E" w:rsidP="00571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A672BB">
        <w:rPr>
          <w:rFonts w:ascii="Times New Roman" w:hAnsi="Times New Roman" w:cs="Times New Roman"/>
          <w:b/>
          <w:bCs/>
        </w:rPr>
        <w:t>14. ( 0-3 p.)</w:t>
      </w:r>
      <w:r w:rsidR="006D1632"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</w:t>
      </w:r>
      <w:r w:rsidR="006D1632" w:rsidRPr="00DC562B">
        <w:rPr>
          <w:rFonts w:ascii="Times New Roman" w:eastAsia="Times New Roman" w:hAnsi="Times New Roman" w:cs="Times New Roman"/>
          <w:color w:val="333333"/>
          <w:lang w:eastAsia="pl-PL"/>
        </w:rPr>
        <w:t>Uzupełnij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 xml:space="preserve"> informacj</w:t>
      </w:r>
      <w:r w:rsidR="006D1632" w:rsidRPr="00DC562B">
        <w:rPr>
          <w:rFonts w:ascii="Times New Roman" w:eastAsia="Times New Roman" w:hAnsi="Times New Roman" w:cs="Times New Roman"/>
          <w:color w:val="333333"/>
          <w:lang w:eastAsia="pl-PL"/>
        </w:rPr>
        <w:t>e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 xml:space="preserve"> biograficzn</w:t>
      </w:r>
      <w:r w:rsidR="006D1632" w:rsidRPr="00DC562B">
        <w:rPr>
          <w:rFonts w:ascii="Times New Roman" w:eastAsia="Times New Roman" w:hAnsi="Times New Roman" w:cs="Times New Roman"/>
          <w:color w:val="333333"/>
          <w:lang w:eastAsia="pl-PL"/>
        </w:rPr>
        <w:t>e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 xml:space="preserve"> </w:t>
      </w:r>
      <w:r w:rsidR="006D1632" w:rsidRPr="00DC562B">
        <w:rPr>
          <w:rFonts w:ascii="Times New Roman" w:eastAsia="Times New Roman" w:hAnsi="Times New Roman" w:cs="Times New Roman"/>
          <w:color w:val="333333"/>
          <w:lang w:eastAsia="pl-PL"/>
        </w:rPr>
        <w:t>o właściwe nazwiska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 xml:space="preserve"> postaci historyczn</w:t>
      </w:r>
      <w:r w:rsidR="006D1632" w:rsidRPr="00DC562B">
        <w:rPr>
          <w:rFonts w:ascii="Times New Roman" w:eastAsia="Times New Roman" w:hAnsi="Times New Roman" w:cs="Times New Roman"/>
          <w:color w:val="333333"/>
          <w:lang w:eastAsia="pl-PL"/>
        </w:rPr>
        <w:t>ych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>.</w:t>
      </w:r>
    </w:p>
    <w:p w14:paraId="5DF5F738" w14:textId="77777777" w:rsidR="009A0407" w:rsidRPr="00A672BB" w:rsidRDefault="009A0407" w:rsidP="00571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</w:p>
    <w:tbl>
      <w:tblPr>
        <w:tblW w:w="9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2"/>
        <w:gridCol w:w="81"/>
      </w:tblGrid>
      <w:tr w:rsidR="0057196E" w:rsidRPr="00A672BB" w14:paraId="49144D6C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51A22D18" w14:textId="56047BEF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Polski komunista, stanął na czele Czeki – organizacji bezwzględnie likwidującej opór wobec władzy sowieckiej.</w:t>
            </w:r>
            <w:r w:rsidR="006D1632"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 Mowa o ………………………………………………..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14:paraId="55A8D586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7196E" w:rsidRPr="00A672BB" w14:paraId="0BF8EB86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2AEAF69C" w14:textId="76ED6842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Amerykański prezydent, ogłosił konieczność odbudowy niepodległej Polski.</w:t>
            </w:r>
            <w:r w:rsidR="006D1632"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 Mowa o </w:t>
            </w:r>
            <w:r w:rsidR="009A0407">
              <w:rPr>
                <w:rFonts w:ascii="Times New Roman" w:eastAsia="Times New Roman" w:hAnsi="Times New Roman" w:cs="Times New Roman"/>
                <w:lang w:eastAsia="pl-PL"/>
              </w:rPr>
              <w:t>...................................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14:paraId="1303985D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7196E" w:rsidRPr="00A672BB" w14:paraId="253ED7E9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67702EF2" w14:textId="3A286A80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Dowódca Błękitnej Armii, polskiego wojska utworzonego we Francji.</w:t>
            </w:r>
            <w:r w:rsidR="006D1632"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 Mowa o </w:t>
            </w:r>
            <w:r w:rsidR="009A0407">
              <w:rPr>
                <w:rFonts w:ascii="Times New Roman" w:eastAsia="Times New Roman" w:hAnsi="Times New Roman" w:cs="Times New Roman"/>
                <w:lang w:eastAsia="pl-PL"/>
              </w:rPr>
              <w:t>.............................................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55C5EDC1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7196E" w:rsidRPr="00A672BB" w14:paraId="2BACC362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76EDD477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1CFCDCBB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7196E" w:rsidRPr="00A672BB" w14:paraId="7A8ECFC1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1DD04B17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14:paraId="5ADD6594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53C51C05" w14:textId="12C0A509" w:rsidR="0057196E" w:rsidRPr="00A672BB" w:rsidRDefault="0057196E" w:rsidP="006D1632">
      <w:pPr>
        <w:spacing w:after="12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4BD0BDDD" w14:textId="77777777" w:rsidR="0057196E" w:rsidRPr="00A672BB" w:rsidRDefault="0057196E" w:rsidP="0057196E">
      <w:pPr>
        <w:pStyle w:val="NormalnyWeb"/>
        <w:spacing w:after="0" w:line="255" w:lineRule="atLeast"/>
        <w:jc w:val="both"/>
        <w:rPr>
          <w:rFonts w:eastAsia="Times New Roman"/>
          <w:b/>
          <w:bCs/>
          <w:sz w:val="22"/>
          <w:szCs w:val="22"/>
          <w:lang w:eastAsia="pl-PL"/>
        </w:rPr>
      </w:pPr>
      <w:r w:rsidRPr="00A672BB">
        <w:rPr>
          <w:rFonts w:eastAsia="Times New Roman"/>
          <w:b/>
          <w:bCs/>
          <w:lang w:eastAsia="pl-PL"/>
        </w:rPr>
        <w:lastRenderedPageBreak/>
        <w:t xml:space="preserve">Zadanie </w:t>
      </w:r>
      <w:r w:rsidRPr="00A672BB">
        <w:rPr>
          <w:b/>
          <w:bCs/>
          <w:sz w:val="22"/>
          <w:szCs w:val="22"/>
        </w:rPr>
        <w:t>15. ( 0-2 p.)</w:t>
      </w:r>
      <w:r w:rsidRPr="00A672BB">
        <w:rPr>
          <w:rFonts w:eastAsia="Times New Roman"/>
          <w:b/>
          <w:bCs/>
          <w:sz w:val="22"/>
          <w:szCs w:val="22"/>
          <w:lang w:eastAsia="pl-PL"/>
        </w:rPr>
        <w:t xml:space="preserve"> </w:t>
      </w:r>
      <w:r w:rsidRPr="00DC562B">
        <w:rPr>
          <w:rFonts w:eastAsia="Times New Roman"/>
          <w:sz w:val="22"/>
          <w:szCs w:val="22"/>
          <w:lang w:eastAsia="pl-PL"/>
        </w:rPr>
        <w:t>Zapoznaj się z tekstem źródłowym. Następnie napisz, jakiego wydarzenia dotyczy tekst źródłowy i kiedy miało ono miejsce.</w:t>
      </w:r>
    </w:p>
    <w:p w14:paraId="22109D28" w14:textId="43CAEA24" w:rsidR="0057196E" w:rsidRDefault="006D1632" w:rsidP="0057196E">
      <w:pPr>
        <w:spacing w:after="0" w:line="255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9A0407">
        <w:rPr>
          <w:rFonts w:ascii="Times New Roman" w:eastAsia="Times New Roman" w:hAnsi="Times New Roman" w:cs="Times New Roman"/>
          <w:i/>
          <w:iCs/>
          <w:lang w:eastAsia="pl-PL"/>
        </w:rPr>
        <w:t xml:space="preserve">   </w:t>
      </w:r>
      <w:r w:rsidR="0057196E" w:rsidRPr="009A0407">
        <w:rPr>
          <w:rFonts w:ascii="Times New Roman" w:eastAsia="Times New Roman" w:hAnsi="Times New Roman" w:cs="Times New Roman"/>
          <w:i/>
          <w:iCs/>
          <w:lang w:eastAsia="pl-PL"/>
        </w:rPr>
        <w:t>Müller wszedłszy do zapełnionej sali wykładowej ze swymi oficerami nie zdjął hełmu,</w:t>
      </w:r>
      <w:r w:rsidR="0057196E" w:rsidRPr="009A0407">
        <w:rPr>
          <w:rFonts w:ascii="Times New Roman" w:eastAsia="Times New Roman" w:hAnsi="Times New Roman" w:cs="Times New Roman"/>
          <w:lang w:eastAsia="pl-PL"/>
        </w:rPr>
        <w:t> [...] </w:t>
      </w:r>
      <w:r w:rsidR="0057196E" w:rsidRPr="009A0407">
        <w:rPr>
          <w:rFonts w:ascii="Times New Roman" w:eastAsia="Times New Roman" w:hAnsi="Times New Roman" w:cs="Times New Roman"/>
          <w:i/>
          <w:iCs/>
          <w:lang w:eastAsia="pl-PL"/>
        </w:rPr>
        <w:t>nie ukłonił się,</w:t>
      </w:r>
      <w:r w:rsidR="0057196E" w:rsidRPr="009A0407">
        <w:rPr>
          <w:rFonts w:ascii="Times New Roman" w:eastAsia="Times New Roman" w:hAnsi="Times New Roman" w:cs="Times New Roman"/>
          <w:lang w:eastAsia="pl-PL"/>
        </w:rPr>
        <w:t> [...] </w:t>
      </w:r>
      <w:r w:rsidR="0057196E" w:rsidRPr="009A0407">
        <w:rPr>
          <w:rFonts w:ascii="Times New Roman" w:eastAsia="Times New Roman" w:hAnsi="Times New Roman" w:cs="Times New Roman"/>
          <w:i/>
          <w:iCs/>
          <w:lang w:eastAsia="pl-PL"/>
        </w:rPr>
        <w:t>po czym odezwał się do nas w następujących słowach</w:t>
      </w:r>
      <w:r w:rsidR="0057196E" w:rsidRPr="009A0407">
        <w:rPr>
          <w:rFonts w:ascii="Times New Roman" w:eastAsia="Times New Roman" w:hAnsi="Times New Roman" w:cs="Times New Roman"/>
          <w:lang w:eastAsia="pl-PL"/>
        </w:rPr>
        <w:t> [...]: </w:t>
      </w:r>
      <w:r w:rsidR="0057196E" w:rsidRPr="009A0407">
        <w:rPr>
          <w:rFonts w:ascii="Times New Roman" w:eastAsia="Times New Roman" w:hAnsi="Times New Roman" w:cs="Times New Roman"/>
          <w:i/>
          <w:iCs/>
          <w:lang w:eastAsia="pl-PL"/>
        </w:rPr>
        <w:t>„Uniwersytet tutejszy rozpoczął rok akademicki, nie uzyskawszy uprzednio pozwolenia władz niemieckich.</w:t>
      </w:r>
      <w:r w:rsidR="0057196E" w:rsidRPr="009A0407">
        <w:rPr>
          <w:rFonts w:ascii="Times New Roman" w:eastAsia="Times New Roman" w:hAnsi="Times New Roman" w:cs="Times New Roman"/>
          <w:lang w:eastAsia="pl-PL"/>
        </w:rPr>
        <w:t> [...] </w:t>
      </w:r>
      <w:r w:rsidR="0057196E" w:rsidRPr="009A0407">
        <w:rPr>
          <w:rFonts w:ascii="Times New Roman" w:eastAsia="Times New Roman" w:hAnsi="Times New Roman" w:cs="Times New Roman"/>
          <w:i/>
          <w:iCs/>
          <w:lang w:eastAsia="pl-PL"/>
        </w:rPr>
        <w:t>Z tego powodu wszyscy obecni, z wyjątkiem</w:t>
      </w:r>
      <w:r w:rsidRPr="009A0407">
        <w:rPr>
          <w:rFonts w:ascii="Times New Roman" w:eastAsia="Times New Roman" w:hAnsi="Times New Roman" w:cs="Times New Roman"/>
          <w:i/>
          <w:iCs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i/>
          <w:iCs/>
          <w:lang w:eastAsia="pl-PL"/>
        </w:rPr>
        <w:t>trzech kobiet, zostaniecie przewiezieni do obozu koncentracyjnego”</w:t>
      </w:r>
      <w:r w:rsidR="0057196E" w:rsidRPr="009A0407">
        <w:rPr>
          <w:rFonts w:ascii="Times New Roman" w:eastAsia="Times New Roman" w:hAnsi="Times New Roman" w:cs="Times New Roman"/>
          <w:lang w:eastAsia="pl-PL"/>
        </w:rPr>
        <w:t>.</w:t>
      </w:r>
      <w:r w:rsidR="0057196E" w:rsidRPr="009A0407">
        <w:rPr>
          <w:rFonts w:ascii="Times New Roman" w:eastAsia="Times New Roman" w:hAnsi="Times New Roman" w:cs="Times New Roman"/>
          <w:lang w:eastAsia="pl-PL"/>
        </w:rPr>
        <w:br/>
      </w:r>
      <w:r w:rsidRPr="00A672BB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</w:t>
      </w:r>
      <w:r w:rsidR="0057196E" w:rsidRPr="00A672BB">
        <w:rPr>
          <w:rFonts w:ascii="Times New Roman" w:eastAsia="Times New Roman" w:hAnsi="Times New Roman" w:cs="Times New Roman"/>
          <w:sz w:val="18"/>
          <w:szCs w:val="18"/>
          <w:lang w:eastAsia="pl-PL"/>
        </w:rPr>
        <w:t>Wiek XX w źródłach, oprac. M. Sobańska-</w:t>
      </w:r>
      <w:proofErr w:type="spellStart"/>
      <w:r w:rsidR="0057196E" w:rsidRPr="00A672BB">
        <w:rPr>
          <w:rFonts w:ascii="Times New Roman" w:eastAsia="Times New Roman" w:hAnsi="Times New Roman" w:cs="Times New Roman"/>
          <w:sz w:val="18"/>
          <w:szCs w:val="18"/>
          <w:lang w:eastAsia="pl-PL"/>
        </w:rPr>
        <w:t>Bondaruk</w:t>
      </w:r>
      <w:proofErr w:type="spellEnd"/>
      <w:r w:rsidR="0057196E" w:rsidRPr="00A672B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, S.B. </w:t>
      </w:r>
      <w:proofErr w:type="spellStart"/>
      <w:r w:rsidR="0057196E" w:rsidRPr="00A672BB">
        <w:rPr>
          <w:rFonts w:ascii="Times New Roman" w:eastAsia="Times New Roman" w:hAnsi="Times New Roman" w:cs="Times New Roman"/>
          <w:sz w:val="18"/>
          <w:szCs w:val="18"/>
          <w:lang w:eastAsia="pl-PL"/>
        </w:rPr>
        <w:t>Lenard</w:t>
      </w:r>
      <w:proofErr w:type="spellEnd"/>
      <w:r w:rsidR="0057196E" w:rsidRPr="00A672BB">
        <w:rPr>
          <w:rFonts w:ascii="Times New Roman" w:eastAsia="Times New Roman" w:hAnsi="Times New Roman" w:cs="Times New Roman"/>
          <w:sz w:val="18"/>
          <w:szCs w:val="18"/>
          <w:lang w:eastAsia="pl-PL"/>
        </w:rPr>
        <w:t>, Warszawa 2002, s. 250.</w:t>
      </w:r>
    </w:p>
    <w:p w14:paraId="3CF1AF51" w14:textId="77777777" w:rsidR="009A0407" w:rsidRPr="00A672BB" w:rsidRDefault="009A0407" w:rsidP="0057196E">
      <w:pPr>
        <w:spacing w:after="0" w:line="255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269C126" w14:textId="574992AB" w:rsidR="0057196E" w:rsidRPr="00A672BB" w:rsidRDefault="0057196E" w:rsidP="009A0407">
      <w:pPr>
        <w:spacing w:after="120" w:line="360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6D1632" w:rsidRPr="00A672BB">
        <w:rPr>
          <w:rFonts w:ascii="Times New Roman" w:eastAsia="Times New Roman" w:hAnsi="Times New Roman" w:cs="Times New Roman"/>
          <w:lang w:eastAsia="pl-PL"/>
        </w:rPr>
        <w:t>……………………</w:t>
      </w:r>
      <w:r w:rsidR="00FF7C8E">
        <w:rPr>
          <w:rFonts w:ascii="Times New Roman" w:eastAsia="Times New Roman" w:hAnsi="Times New Roman" w:cs="Times New Roman"/>
          <w:lang w:eastAsia="pl-PL"/>
        </w:rPr>
        <w:t>…………</w:t>
      </w:r>
    </w:p>
    <w:p w14:paraId="5E23C2CB" w14:textId="77777777" w:rsidR="0057196E" w:rsidRPr="00DC562B" w:rsidRDefault="0057196E" w:rsidP="0057196E">
      <w:pPr>
        <w:pStyle w:val="NormalnyWeb"/>
        <w:shd w:val="clear" w:color="auto" w:fill="FFFFFF"/>
        <w:spacing w:after="0"/>
        <w:jc w:val="both"/>
        <w:rPr>
          <w:rFonts w:eastAsia="Times New Roman"/>
          <w:color w:val="000000"/>
          <w:sz w:val="22"/>
          <w:szCs w:val="22"/>
          <w:lang w:eastAsia="pl-PL"/>
        </w:rPr>
      </w:pPr>
      <w:r w:rsidRPr="00A672BB">
        <w:rPr>
          <w:rFonts w:eastAsia="Times New Roman"/>
          <w:b/>
          <w:bCs/>
          <w:lang w:eastAsia="pl-PL"/>
        </w:rPr>
        <w:t xml:space="preserve">Zadanie </w:t>
      </w:r>
      <w:r w:rsidRPr="00A672BB">
        <w:rPr>
          <w:rFonts w:eastAsia="Times New Roman"/>
          <w:b/>
          <w:bCs/>
          <w:sz w:val="22"/>
          <w:szCs w:val="22"/>
          <w:lang w:eastAsia="pl-PL"/>
        </w:rPr>
        <w:t>16. ( 0-3 p.)</w:t>
      </w:r>
      <w:r w:rsidRPr="00A672BB">
        <w:rPr>
          <w:rFonts w:eastAsia="Times New Roman"/>
          <w:sz w:val="22"/>
          <w:szCs w:val="22"/>
          <w:lang w:eastAsia="pl-PL"/>
        </w:rPr>
        <w:t xml:space="preserve"> </w:t>
      </w:r>
      <w:r w:rsidRPr="00DC562B">
        <w:rPr>
          <w:rFonts w:eastAsia="Times New Roman"/>
          <w:color w:val="000000"/>
          <w:sz w:val="22"/>
          <w:szCs w:val="22"/>
          <w:lang w:eastAsia="pl-PL"/>
        </w:rPr>
        <w:t>Zapoznaj się z tekstem źródłowym. Następnie  oceń, czy poniższe zdania są prawdziwe. Zaznacz literę „P” przy zdaniach prawdziwych, a „F” – przy fałszywych.</w:t>
      </w:r>
    </w:p>
    <w:p w14:paraId="1CF4C67B" w14:textId="58B249AA" w:rsidR="0057196E" w:rsidRPr="00A672BB" w:rsidRDefault="0057196E" w:rsidP="006D1632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</w:pPr>
      <w:r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Prezydent Stanów Zjednoczonych i Premier p. Churchill, reprezentujący Rząd Jego Królewskiej Mości w Zjednoczonym Królestwie, spotkali się na morzu</w:t>
      </w:r>
      <w:r w:rsidR="006D1632"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</w:t>
      </w:r>
      <w:r w:rsidR="006D1632" w:rsidRPr="009A0407">
        <w:rPr>
          <w:rFonts w:ascii="Times New Roman" w:eastAsia="Times New Roman" w:hAnsi="Times New Roman" w:cs="Times New Roman"/>
          <w:color w:val="000000"/>
          <w:lang w:eastAsia="pl-PL"/>
        </w:rPr>
        <w:t>[...]</w:t>
      </w:r>
      <w:r w:rsidR="006D1632"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. </w:t>
      </w:r>
      <w:r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Po wtóre, nie pragną oni zrealizować żadnych zmian terytorialnych, które by nie zgadzały się ze swobodnie wyrażonymi życzeniami ludów zainteresowanych;</w:t>
      </w:r>
      <w:r w:rsidR="006D1632"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</w:t>
      </w:r>
      <w:r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Po trzecie; szanują oni prawo wszystkich ludów do wybrania sobie formy rządów, pod jaką chcą żyć, i pragną oni, żeby przywrócono prawa suwerenne i autonomie tym, którym je odebrano siłą;</w:t>
      </w:r>
      <w:r w:rsidR="00643C73" w:rsidRPr="009A0407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Po czwarte, bez uszczerbku dla swych zobowiązań, będą oni usiłowali ułatwić wszystkim państwom wielkim i małym, zwycięzcom i zwyciężonym, korzystanie z dostępu, na stopie równości, do handlu i surowców świata, potrzebnych im dla ich pomyślności gospodarczej.</w:t>
      </w:r>
      <w:r w:rsidR="006D1632" w:rsidRPr="009A0407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9A040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Po piąte, pragną oni doprowadzić do skutku jak najściślejszą współpracę pomiędzy wszystkimi narodami w dziedzinie gospodarczej w celu zapewnienia wszystkim lepszych warunków pracy, postępu gospodarczego i bezpieczeństwa społecznego</w:t>
      </w:r>
      <w:r w:rsidRPr="009A0407">
        <w:rPr>
          <w:rFonts w:ascii="Times New Roman" w:eastAsia="Times New Roman" w:hAnsi="Times New Roman" w:cs="Times New Roman"/>
          <w:color w:val="000000"/>
          <w:lang w:eastAsia="pl-PL"/>
        </w:rPr>
        <w:t> [...].</w:t>
      </w:r>
      <w:r w:rsidRPr="009A0407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6D1632" w:rsidRPr="00A672B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                                      </w:t>
      </w:r>
      <w:r w:rsidRPr="00A672B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Wiek XX w źródłach</w:t>
      </w:r>
      <w:r w:rsidRPr="00A672B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, oprac. M. Sobańska-</w:t>
      </w:r>
      <w:proofErr w:type="spellStart"/>
      <w:r w:rsidRPr="00A672B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Bondaruk</w:t>
      </w:r>
      <w:proofErr w:type="spellEnd"/>
      <w:r w:rsidRPr="00A672B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, S.B. </w:t>
      </w:r>
      <w:proofErr w:type="spellStart"/>
      <w:r w:rsidRPr="00A672B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Lenard</w:t>
      </w:r>
      <w:proofErr w:type="spellEnd"/>
      <w:r w:rsidRPr="00A672B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, Warszawa 2002, s. 205–206.</w:t>
      </w:r>
    </w:p>
    <w:tbl>
      <w:tblPr>
        <w:tblW w:w="9923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8073"/>
        <w:gridCol w:w="673"/>
        <w:gridCol w:w="673"/>
      </w:tblGrid>
      <w:tr w:rsidR="0057196E" w:rsidRPr="00A672BB" w14:paraId="299DF028" w14:textId="77777777" w:rsidTr="003D48D5">
        <w:tc>
          <w:tcPr>
            <w:tcW w:w="45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6F2343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72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A8C597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Powyższy dokument został podpisany 14 sierpnia 1941 r. na brytyjskim pancerniku „Prince of </w:t>
            </w:r>
            <w:proofErr w:type="spellStart"/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Wales</w:t>
            </w:r>
            <w:proofErr w:type="spellEnd"/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”.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B0FC43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CA57F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57196E" w:rsidRPr="00A672BB" w14:paraId="7215C237" w14:textId="77777777" w:rsidTr="003D48D5">
        <w:tc>
          <w:tcPr>
            <w:tcW w:w="45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12FC6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72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690AE1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W trakcie trwania działań wojennych dokument podpisało 46 państw, m.in. ZSRS.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D313F5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17D03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57196E" w:rsidRPr="00A672BB" w14:paraId="6AF56724" w14:textId="77777777" w:rsidTr="003D48D5">
        <w:tc>
          <w:tcPr>
            <w:tcW w:w="45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8A7EC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3.</w:t>
            </w:r>
          </w:p>
        </w:tc>
        <w:tc>
          <w:tcPr>
            <w:tcW w:w="72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EF0F5" w14:textId="3115541A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Stany Zjednoczone</w:t>
            </w:r>
            <w:r w:rsidR="006D1632"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, 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podczas tego spotkania z Winstonem Churchillem</w:t>
            </w:r>
            <w:r w:rsidR="006D1632" w:rsidRPr="00A672BB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6D1632"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reprezentował 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prezydent Harry Truman.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CEDA3E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976474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</w:tbl>
    <w:p w14:paraId="6382C856" w14:textId="77777777" w:rsidR="0057196E" w:rsidRDefault="0057196E" w:rsidP="0057196E">
      <w:pPr>
        <w:pStyle w:val="NormalnyWeb"/>
        <w:spacing w:before="120" w:after="0"/>
        <w:rPr>
          <w:rFonts w:eastAsia="Times New Roman"/>
          <w:sz w:val="22"/>
          <w:szCs w:val="22"/>
          <w:lang w:eastAsia="pl-PL"/>
        </w:rPr>
      </w:pPr>
      <w:r w:rsidRPr="00A672BB">
        <w:rPr>
          <w:rFonts w:eastAsia="Times New Roman"/>
          <w:b/>
          <w:bCs/>
          <w:lang w:eastAsia="pl-PL"/>
        </w:rPr>
        <w:t xml:space="preserve">Zadanie </w:t>
      </w:r>
      <w:r w:rsidRPr="00A672BB">
        <w:rPr>
          <w:b/>
          <w:bCs/>
          <w:sz w:val="22"/>
          <w:szCs w:val="22"/>
        </w:rPr>
        <w:t>17. ( 0-2 p.)</w:t>
      </w:r>
      <w:r w:rsidRPr="00A672BB">
        <w:rPr>
          <w:sz w:val="22"/>
          <w:szCs w:val="22"/>
        </w:rPr>
        <w:t xml:space="preserve"> </w:t>
      </w:r>
      <w:r w:rsidRPr="00A672BB">
        <w:rPr>
          <w:rFonts w:eastAsia="Times New Roman"/>
          <w:sz w:val="22"/>
          <w:szCs w:val="22"/>
          <w:lang w:eastAsia="pl-PL"/>
        </w:rPr>
        <w:t>Dokończ zdanie. Wybierz odpowiedź A albo B i jej uzasadnienie 1., 2. albo 3.</w:t>
      </w:r>
    </w:p>
    <w:p w14:paraId="310E4F8E" w14:textId="77777777" w:rsidR="009A0407" w:rsidRPr="00A672BB" w:rsidRDefault="009A0407" w:rsidP="0057196E">
      <w:pPr>
        <w:pStyle w:val="NormalnyWeb"/>
        <w:spacing w:before="120" w:after="0"/>
        <w:rPr>
          <w:rFonts w:eastAsia="Times New Roman"/>
          <w:sz w:val="22"/>
          <w:szCs w:val="22"/>
          <w:lang w:eastAsia="pl-PL"/>
        </w:rPr>
      </w:pPr>
    </w:p>
    <w:p w14:paraId="2B4C799D" w14:textId="77777777" w:rsidR="0057196E" w:rsidRPr="00A672BB" w:rsidRDefault="0057196E" w:rsidP="0057196E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Aby ocenić postawę Józefa Stalina wobec powstania warszawskiego, należy stwierdzić, że</w:t>
      </w:r>
    </w:p>
    <w:tbl>
      <w:tblPr>
        <w:bidiVisual/>
        <w:tblW w:w="10401" w:type="dxa"/>
        <w:tblInd w:w="-437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6"/>
        <w:gridCol w:w="315"/>
        <w:gridCol w:w="1500"/>
        <w:gridCol w:w="2972"/>
        <w:gridCol w:w="828"/>
        <w:gridCol w:w="50"/>
      </w:tblGrid>
      <w:tr w:rsidR="0057196E" w:rsidRPr="00A672BB" w14:paraId="7488A19D" w14:textId="77777777" w:rsidTr="00A672BB">
        <w:trPr>
          <w:gridAfter w:val="1"/>
          <w:wAfter w:w="50" w:type="dxa"/>
          <w:trHeight w:val="450"/>
        </w:trPr>
        <w:tc>
          <w:tcPr>
            <w:tcW w:w="0" w:type="auto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244DE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zależało mu na szybszym pokonaniu Niemiec i zakończeniu wojny. </w:t>
            </w:r>
          </w:p>
        </w:tc>
        <w:tc>
          <w:tcPr>
            <w:tcW w:w="315" w:type="dxa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78C168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1.</w:t>
            </w:r>
          </w:p>
        </w:tc>
        <w:tc>
          <w:tcPr>
            <w:tcW w:w="1500" w:type="dxa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A0749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ponieważ</w:t>
            </w:r>
          </w:p>
        </w:tc>
        <w:tc>
          <w:tcPr>
            <w:tcW w:w="0" w:type="auto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A4CAF2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zdecydował się pomóc walczącej Warszawie,</w:t>
            </w:r>
          </w:p>
        </w:tc>
        <w:tc>
          <w:tcPr>
            <w:tcW w:w="828" w:type="dxa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A91D0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A.</w:t>
            </w:r>
          </w:p>
        </w:tc>
      </w:tr>
      <w:tr w:rsidR="0057196E" w:rsidRPr="00A672BB" w14:paraId="2DC9CFE5" w14:textId="77777777" w:rsidTr="00A672BB"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38AD080F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611B0362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645DC1EE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7BE5C6E9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828" w:type="dxa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390CD7B9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3CBCB07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57196E" w:rsidRPr="00A672BB" w14:paraId="55571380" w14:textId="77777777" w:rsidTr="00A672BB">
        <w:tc>
          <w:tcPr>
            <w:tcW w:w="0" w:type="auto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394CCC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poprosił go o to prezydent USA F.D. Roosevelt.</w:t>
            </w:r>
          </w:p>
        </w:tc>
        <w:tc>
          <w:tcPr>
            <w:tcW w:w="315" w:type="dxa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44085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2.</w:t>
            </w: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5C00264D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0CCA4320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828" w:type="dxa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467DCC5C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6315C5ED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7196E" w:rsidRPr="00A672BB" w14:paraId="2BAF7992" w14:textId="77777777" w:rsidTr="00A672BB"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0893FFC1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30C731F5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64D4493C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0A7CB5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zdecydował się nie pomagać walczącej Warszawie, </w:t>
            </w:r>
          </w:p>
        </w:tc>
        <w:tc>
          <w:tcPr>
            <w:tcW w:w="828" w:type="dxa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5EF38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B.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25B1A90F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7196E" w:rsidRPr="00A672BB" w14:paraId="1D72D179" w14:textId="77777777" w:rsidTr="00A672BB">
        <w:tc>
          <w:tcPr>
            <w:tcW w:w="0" w:type="auto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D796B5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klęska powstania miała mu ułatwić podporządkowanie sobie po wojnie całej Polski.</w:t>
            </w:r>
          </w:p>
        </w:tc>
        <w:tc>
          <w:tcPr>
            <w:tcW w:w="315" w:type="dxa"/>
            <w:vMerge w:val="restart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BD47DD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3.</w:t>
            </w: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0A7AC646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23152EDE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828" w:type="dxa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vAlign w:val="center"/>
            <w:hideMark/>
          </w:tcPr>
          <w:p w14:paraId="7EB3C067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14:paraId="50E933BE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57196E" w:rsidRPr="00A672BB" w14:paraId="323B9839" w14:textId="77777777" w:rsidTr="00A672BB"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vAlign w:val="center"/>
            <w:hideMark/>
          </w:tcPr>
          <w:p w14:paraId="58DAD371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vAlign w:val="center"/>
            <w:hideMark/>
          </w:tcPr>
          <w:p w14:paraId="5DEE70A3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vAlign w:val="center"/>
            <w:hideMark/>
          </w:tcPr>
          <w:p w14:paraId="1F640E36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vAlign w:val="center"/>
            <w:hideMark/>
          </w:tcPr>
          <w:p w14:paraId="5C81DDCB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828" w:type="dxa"/>
            <w:vMerge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vAlign w:val="center"/>
            <w:hideMark/>
          </w:tcPr>
          <w:p w14:paraId="7D26AD14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50" w:type="dxa"/>
            <w:vAlign w:val="center"/>
            <w:hideMark/>
          </w:tcPr>
          <w:p w14:paraId="4FCACD87" w14:textId="77777777" w:rsidR="0057196E" w:rsidRPr="00A672BB" w:rsidRDefault="0057196E" w:rsidP="003D48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334B96ED" w14:textId="77777777" w:rsidR="0057196E" w:rsidRDefault="0057196E" w:rsidP="0057196E">
      <w:pPr>
        <w:pStyle w:val="NormalnyWeb"/>
        <w:shd w:val="clear" w:color="auto" w:fill="FFFFFF"/>
        <w:spacing w:before="120" w:after="0"/>
        <w:rPr>
          <w:rFonts w:eastAsia="Times New Roman"/>
          <w:color w:val="000000"/>
          <w:sz w:val="22"/>
          <w:szCs w:val="22"/>
          <w:lang w:eastAsia="pl-PL"/>
        </w:rPr>
      </w:pPr>
      <w:r w:rsidRPr="00A672BB">
        <w:rPr>
          <w:rFonts w:eastAsia="Times New Roman"/>
          <w:b/>
          <w:bCs/>
          <w:lang w:eastAsia="pl-PL"/>
        </w:rPr>
        <w:t xml:space="preserve">Zadanie </w:t>
      </w:r>
      <w:r w:rsidRPr="00A672BB">
        <w:rPr>
          <w:b/>
          <w:bCs/>
          <w:sz w:val="22"/>
          <w:szCs w:val="22"/>
        </w:rPr>
        <w:t>18.( 0-1 p.)</w:t>
      </w:r>
      <w:r w:rsidRPr="00A672BB">
        <w:rPr>
          <w:sz w:val="22"/>
          <w:szCs w:val="22"/>
        </w:rPr>
        <w:t xml:space="preserve"> </w:t>
      </w:r>
      <w:r w:rsidRPr="00DC562B">
        <w:rPr>
          <w:rFonts w:eastAsia="Times New Roman"/>
          <w:color w:val="000000"/>
          <w:sz w:val="22"/>
          <w:szCs w:val="22"/>
          <w:lang w:eastAsia="pl-PL"/>
        </w:rPr>
        <w:t>Zaznacz właściwe dokończenie zdania.</w:t>
      </w:r>
    </w:p>
    <w:p w14:paraId="0B855BF5" w14:textId="77777777" w:rsidR="009A0407" w:rsidRPr="00A672BB" w:rsidRDefault="009A0407" w:rsidP="0057196E">
      <w:pPr>
        <w:pStyle w:val="NormalnyWeb"/>
        <w:shd w:val="clear" w:color="auto" w:fill="FFFFFF"/>
        <w:spacing w:before="120" w:after="0"/>
        <w:rPr>
          <w:rFonts w:eastAsia="Times New Roman"/>
          <w:color w:val="000000"/>
          <w:sz w:val="22"/>
          <w:szCs w:val="22"/>
          <w:lang w:eastAsia="pl-PL"/>
        </w:rPr>
      </w:pPr>
    </w:p>
    <w:p w14:paraId="75E9E23A" w14:textId="4D5166ED" w:rsidR="0057196E" w:rsidRPr="00A672BB" w:rsidRDefault="0057196E" w:rsidP="009A040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A672BB">
        <w:rPr>
          <w:rFonts w:ascii="Times New Roman" w:eastAsia="Times New Roman" w:hAnsi="Times New Roman" w:cs="Times New Roman"/>
          <w:color w:val="000000"/>
          <w:lang w:eastAsia="pl-PL"/>
        </w:rPr>
        <w:t>Trzech polskich matematyków: Marian Rejewski, Henryk Zygalski i Jerzy Różycki przyczyniło się do</w:t>
      </w:r>
      <w:r w:rsidR="009A0407">
        <w:rPr>
          <w:rFonts w:ascii="Times New Roman" w:eastAsia="Times New Roman" w:hAnsi="Times New Roman" w:cs="Times New Roman"/>
          <w:color w:val="000000"/>
          <w:lang w:eastAsia="pl-PL"/>
        </w:rPr>
        <w:t>:</w:t>
      </w:r>
      <w:r w:rsidRPr="00A672BB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2898CCFF" w14:textId="77777777" w:rsidR="0057196E" w:rsidRPr="00A672BB" w:rsidRDefault="0057196E" w:rsidP="009A0407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skonstruowania wykrywacza min.  </w:t>
      </w:r>
    </w:p>
    <w:p w14:paraId="08FD2B48" w14:textId="77777777" w:rsidR="0057196E" w:rsidRPr="00A672BB" w:rsidRDefault="0057196E" w:rsidP="009A0407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wynalezienia peryskopu czołgowego.</w:t>
      </w:r>
    </w:p>
    <w:p w14:paraId="7372180F" w14:textId="77777777" w:rsidR="0057196E" w:rsidRPr="00A672BB" w:rsidRDefault="0057196E" w:rsidP="009A0407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skonstruowania radiostacji wojskowej krótkiego zasięgu.  </w:t>
      </w:r>
    </w:p>
    <w:p w14:paraId="7B11EC69" w14:textId="77777777" w:rsidR="0057196E" w:rsidRPr="00A672BB" w:rsidRDefault="0057196E" w:rsidP="009A0407">
      <w:pPr>
        <w:numPr>
          <w:ilvl w:val="0"/>
          <w:numId w:val="1"/>
        </w:numPr>
        <w:spacing w:after="120" w:line="276" w:lineRule="auto"/>
        <w:rPr>
          <w:rFonts w:ascii="Times New Roman" w:eastAsia="Times New Roman" w:hAnsi="Times New Roman" w:cs="Times New Roman"/>
          <w:lang w:eastAsia="pl-PL"/>
        </w:rPr>
      </w:pPr>
      <w:r w:rsidRPr="00A672BB">
        <w:rPr>
          <w:rFonts w:ascii="Times New Roman" w:eastAsia="Times New Roman" w:hAnsi="Times New Roman" w:cs="Times New Roman"/>
          <w:lang w:eastAsia="pl-PL"/>
        </w:rPr>
        <w:t>złamania kodów niemieckiej maszyny szyfrującej Enigma.</w:t>
      </w:r>
    </w:p>
    <w:p w14:paraId="79A766CF" w14:textId="560CE5BA" w:rsidR="0057196E" w:rsidRPr="00A672BB" w:rsidRDefault="0057196E" w:rsidP="00571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Zadanie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19. (0-4 p.) 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Zaznacz </w:t>
      </w:r>
      <w:r w:rsidR="00643C73"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znakiem „X” 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cztery wyrażenia charakteryzujące politykę Józefa Stalina </w:t>
      </w:r>
      <w:r w:rsidR="00643C73"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w 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ZSRS.</w:t>
      </w:r>
    </w:p>
    <w:p w14:paraId="26201E58" w14:textId="1268DF4E" w:rsidR="0057196E" w:rsidRPr="009A0407" w:rsidRDefault="00643C73" w:rsidP="0057196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tworzenie obozów pracy przymusowej</w:t>
      </w:r>
    </w:p>
    <w:p w14:paraId="3938D549" w14:textId="2C77759B" w:rsidR="0057196E" w:rsidRPr="009A0407" w:rsidRDefault="00643C73" w:rsidP="0057196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wprowadzenie w państwie rządów demokratycznych</w:t>
      </w:r>
    </w:p>
    <w:p w14:paraId="545B17A7" w14:textId="367479F2" w:rsidR="0057196E" w:rsidRPr="009A0407" w:rsidRDefault="00643C73" w:rsidP="0057196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podporządkowanie władzy działalności artystów, naukowców, dziennikarzy i nauczycieli</w:t>
      </w:r>
    </w:p>
    <w:p w14:paraId="45A73C1B" w14:textId="4B0ED3AF" w:rsidR="0057196E" w:rsidRPr="009A0407" w:rsidRDefault="00643C73" w:rsidP="0057196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dążenie do zachowania prywatnej własności ziemskiej</w:t>
      </w:r>
    </w:p>
    <w:p w14:paraId="3BB9BADD" w14:textId="11CD8EB8" w:rsidR="0057196E" w:rsidRPr="009A0407" w:rsidRDefault="00643C73" w:rsidP="0057196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rozbudowa przemysłu ciężkiego</w:t>
      </w:r>
    </w:p>
    <w:p w14:paraId="5F428F11" w14:textId="21CC024A" w:rsidR="0057196E" w:rsidRPr="009A0407" w:rsidRDefault="00643C73" w:rsidP="0057196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utworzenie gestapo</w:t>
      </w:r>
    </w:p>
    <w:p w14:paraId="177776C4" w14:textId="235C2150" w:rsidR="0057196E" w:rsidRPr="009A0407" w:rsidRDefault="00643C73" w:rsidP="0057196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rozwiązanie wszystkich partii politycznych z wyjątkiem nazistowskiej</w:t>
      </w:r>
    </w:p>
    <w:p w14:paraId="606F9B9B" w14:textId="0972992E" w:rsidR="0057196E" w:rsidRPr="009A0407" w:rsidRDefault="00643C73" w:rsidP="006D1632">
      <w:pPr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9E"/>
      </w:r>
      <w:r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196E" w:rsidRPr="009A0407">
        <w:rPr>
          <w:rFonts w:ascii="Times New Roman" w:eastAsia="Times New Roman" w:hAnsi="Times New Roman" w:cs="Times New Roman"/>
          <w:sz w:val="24"/>
          <w:szCs w:val="24"/>
          <w:lang w:eastAsia="pl-PL"/>
        </w:rPr>
        <w:t>rozwój propagandy</w:t>
      </w:r>
    </w:p>
    <w:p w14:paraId="34B1792D" w14:textId="3623BB98" w:rsidR="0057196E" w:rsidRDefault="0057196E" w:rsidP="0057196E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20. (0-</w:t>
      </w:r>
      <w:r w:rsidR="00445917"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1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p.) 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>Zaznacz właściwe dokończenie zdania.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 </w:t>
      </w:r>
    </w:p>
    <w:p w14:paraId="259A544E" w14:textId="77777777" w:rsidR="009A0407" w:rsidRPr="00A672BB" w:rsidRDefault="009A0407" w:rsidP="0057196E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lang w:eastAsia="pl-PL"/>
        </w:rPr>
      </w:pPr>
    </w:p>
    <w:p w14:paraId="17829475" w14:textId="77777777" w:rsidR="0057196E" w:rsidRPr="00A672BB" w:rsidRDefault="0057196E" w:rsidP="009A04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Ostatnim starciem kampanii polskiej 1939 r. była bitwa</w:t>
      </w:r>
    </w:p>
    <w:tbl>
      <w:tblPr>
        <w:tblW w:w="99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9"/>
        <w:gridCol w:w="1944"/>
        <w:gridCol w:w="2939"/>
        <w:gridCol w:w="2723"/>
      </w:tblGrid>
      <w:tr w:rsidR="0057196E" w:rsidRPr="00A672BB" w14:paraId="1647445F" w14:textId="77777777" w:rsidTr="003D48D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60F92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nad Bzurą.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FF6F5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B.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na Helu.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1E135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C.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pod Kockiem.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97DAE" w14:textId="77777777" w:rsidR="0057196E" w:rsidRPr="00A672BB" w:rsidRDefault="0057196E" w:rsidP="009A040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D. 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o Warszawę.</w:t>
            </w:r>
          </w:p>
        </w:tc>
      </w:tr>
    </w:tbl>
    <w:p w14:paraId="4716A0EA" w14:textId="77777777" w:rsidR="0057196E" w:rsidRPr="00DC562B" w:rsidRDefault="0057196E" w:rsidP="0057196E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21. ( 0-3 p.) 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>Oceń prawdziwość podanych zdań. Wybierz P, jeśli zdanie jest prawdziwe, albo F – jeśli  jest fałszywe.</w:t>
      </w:r>
    </w:p>
    <w:tbl>
      <w:tblPr>
        <w:tblW w:w="9923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8073"/>
        <w:gridCol w:w="673"/>
        <w:gridCol w:w="673"/>
      </w:tblGrid>
      <w:tr w:rsidR="0057196E" w:rsidRPr="00A672BB" w14:paraId="6857BAEF" w14:textId="77777777" w:rsidTr="003D48D5">
        <w:tc>
          <w:tcPr>
            <w:tcW w:w="45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2817E2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72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921FF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Tzw. Generalny Plan Wschodni opracowały władze III Rzeszy.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0A3F3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287D31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57196E" w:rsidRPr="00A672BB" w14:paraId="7CEAE23E" w14:textId="77777777" w:rsidTr="003D48D5">
        <w:tc>
          <w:tcPr>
            <w:tcW w:w="45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B3FA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72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B61242" w14:textId="77777777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Ruch oporu przeciwko hitlerowcom najszybciej rozwinął się w Polsce.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E73BFA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4C308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57196E" w:rsidRPr="00A672BB" w14:paraId="2B7E771B" w14:textId="77777777" w:rsidTr="003D48D5">
        <w:tc>
          <w:tcPr>
            <w:tcW w:w="45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66AA5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3.</w:t>
            </w:r>
          </w:p>
        </w:tc>
        <w:tc>
          <w:tcPr>
            <w:tcW w:w="72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661B2C" w14:textId="7C5B3FF0" w:rsidR="0057196E" w:rsidRPr="00A672BB" w:rsidRDefault="0057196E" w:rsidP="003D48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 xml:space="preserve">W zachodniej Europie obywatele byli traktowani </w:t>
            </w:r>
            <w:r w:rsidR="00643C73" w:rsidRPr="00A672BB">
              <w:rPr>
                <w:rFonts w:ascii="Times New Roman" w:eastAsia="Times New Roman" w:hAnsi="Times New Roman" w:cs="Times New Roman"/>
                <w:lang w:eastAsia="pl-PL"/>
              </w:rPr>
              <w:t>bezwzględnie</w:t>
            </w:r>
            <w:r w:rsidRPr="00A672BB">
              <w:rPr>
                <w:rFonts w:ascii="Times New Roman" w:eastAsia="Times New Roman" w:hAnsi="Times New Roman" w:cs="Times New Roman"/>
                <w:lang w:eastAsia="pl-PL"/>
              </w:rPr>
              <w:t>, m.in. przeprowadzano masowe egzekucje i wypędzenia.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D6205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0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161709" w14:textId="77777777" w:rsidR="0057196E" w:rsidRPr="00A672BB" w:rsidRDefault="0057196E" w:rsidP="003D4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</w:tbl>
    <w:p w14:paraId="2DAC218C" w14:textId="60F9ED43" w:rsidR="0057196E" w:rsidRPr="00DC562B" w:rsidRDefault="0057196E" w:rsidP="009A0407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22. ( 0-5 p.) 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>Podaj nazwiska osób, których dotyczą podane opisy.</w:t>
      </w:r>
    </w:p>
    <w:p w14:paraId="01438241" w14:textId="2902DF54" w:rsidR="006D1632" w:rsidRPr="00A672BB" w:rsidRDefault="0057196E" w:rsidP="009A04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a) Premier francuskiego rządu. Później przywódca państwa Vichy, które było w pełni zależne od III Rzeszy. </w:t>
      </w:r>
      <w:r w:rsidR="006D1632" w:rsidRPr="00A672BB">
        <w:rPr>
          <w:rFonts w:ascii="Times New Roman" w:eastAsia="Times New Roman" w:hAnsi="Times New Roman" w:cs="Times New Roman"/>
          <w:color w:val="333333"/>
          <w:lang w:eastAsia="pl-PL"/>
        </w:rPr>
        <w:t>Odp.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</w:t>
      </w:r>
      <w:r w:rsidR="006D1632" w:rsidRPr="00A672BB">
        <w:rPr>
          <w:rFonts w:ascii="Times New Roman" w:eastAsia="Times New Roman" w:hAnsi="Times New Roman" w:cs="Times New Roman"/>
          <w:color w:val="333333"/>
          <w:lang w:eastAsia="pl-PL"/>
        </w:rPr>
        <w:t>____________________________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br/>
        <w:t>b) Dowódca Samodzielnej Grupy Operacyjnej „Polesie” w czasie bitwy pod Kockiem.</w:t>
      </w:r>
    </w:p>
    <w:p w14:paraId="787CF89D" w14:textId="691BDDD5" w:rsidR="00643C73" w:rsidRPr="00A672BB" w:rsidRDefault="006D1632" w:rsidP="009A04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Odp.__________________________________________________________________________________</w:t>
      </w:r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br/>
        <w:t xml:space="preserve">c) Prezydent USA. Reprezentował swój kraj na konferencjach w Casablance, Teheranie i Jałcie. </w:t>
      </w:r>
    </w:p>
    <w:p w14:paraId="4E540C46" w14:textId="6D1A28F7" w:rsidR="009A0407" w:rsidRDefault="00643C73" w:rsidP="009A04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Odp.</w:t>
      </w:r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______________</w:t>
      </w:r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br/>
        <w:t xml:space="preserve">d) Niemiecki generał, który dowodził </w:t>
      </w:r>
      <w:proofErr w:type="spellStart"/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t>Afrika</w:t>
      </w:r>
      <w:proofErr w:type="spellEnd"/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 </w:t>
      </w:r>
      <w:proofErr w:type="spellStart"/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t>Korps</w:t>
      </w:r>
      <w:proofErr w:type="spellEnd"/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t>.</w: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 </w:t>
      </w:r>
    </w:p>
    <w:p w14:paraId="273B6D83" w14:textId="77777777" w:rsidR="009A0407" w:rsidRDefault="00643C73" w:rsidP="009A04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Odp.</w:t>
      </w:r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</w:t>
      </w:r>
      <w:r w:rsidR="009A0407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</w:t>
      </w:r>
      <w:r w:rsidR="0057196E" w:rsidRPr="00A672BB">
        <w:rPr>
          <w:rFonts w:ascii="Times New Roman" w:eastAsia="Times New Roman" w:hAnsi="Times New Roman" w:cs="Times New Roman"/>
          <w:color w:val="333333"/>
          <w:lang w:eastAsia="pl-PL"/>
        </w:rPr>
        <w:br/>
        <w:t xml:space="preserve">e) Przywódca norweskich faszystów. W czasie okupacji niemieckiej stał na czele zależnego od III Rzeszy rządu Norwegii. </w:t>
      </w:r>
    </w:p>
    <w:p w14:paraId="3F8FD06D" w14:textId="4E4FC6E7" w:rsidR="0057196E" w:rsidRPr="00A672BB" w:rsidRDefault="00643C73" w:rsidP="009A04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Odp. </w:t>
      </w:r>
      <w:r w:rsidR="0057196E"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______________________________________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______________________________</w:t>
      </w:r>
      <w:r w:rsidR="009A0407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__________</w:t>
      </w:r>
    </w:p>
    <w:p w14:paraId="0B3BB3E7" w14:textId="1F5AAD66" w:rsidR="0057196E" w:rsidRPr="00DC562B" w:rsidRDefault="0057196E" w:rsidP="0057196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23. (0-3 p.) 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 xml:space="preserve">Wstaw  „×” w kratki obok decyzji, które zapadły na konferencji </w:t>
      </w:r>
      <w:r w:rsidR="00643C73" w:rsidRPr="00DC562B">
        <w:rPr>
          <w:rFonts w:ascii="Times New Roman" w:eastAsia="Times New Roman" w:hAnsi="Times New Roman" w:cs="Times New Roman"/>
          <w:color w:val="333333"/>
          <w:lang w:eastAsia="pl-PL"/>
        </w:rPr>
        <w:t>W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 xml:space="preserve">ielkiej </w:t>
      </w:r>
      <w:r w:rsidR="00643C73" w:rsidRPr="00DC562B">
        <w:rPr>
          <w:rFonts w:ascii="Times New Roman" w:eastAsia="Times New Roman" w:hAnsi="Times New Roman" w:cs="Times New Roman"/>
          <w:color w:val="333333"/>
          <w:lang w:eastAsia="pl-PL"/>
        </w:rPr>
        <w:t>T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>rójki w Jałcie.</w:t>
      </w:r>
    </w:p>
    <w:p w14:paraId="0C715147" w14:textId="77777777" w:rsidR="0057196E" w:rsidRPr="00A672BB" w:rsidRDefault="0057196E" w:rsidP="005719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noProof/>
          <w:color w:val="333333"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D28CA8C" wp14:editId="50EF5E1C">
                <wp:simplePos x="0" y="0"/>
                <wp:positionH relativeFrom="page">
                  <wp:posOffset>542925</wp:posOffset>
                </wp:positionH>
                <wp:positionV relativeFrom="paragraph">
                  <wp:posOffset>-7620</wp:posOffset>
                </wp:positionV>
                <wp:extent cx="173355" cy="173355"/>
                <wp:effectExtent l="9525" t="11430" r="7620" b="5715"/>
                <wp:wrapNone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855" y="-12"/>
                          <a:chExt cx="273" cy="273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855" y="-12"/>
                            <a:ext cx="273" cy="273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273"/>
                              <a:gd name="T2" fmla="+- 0 262 -12"/>
                              <a:gd name="T3" fmla="*/ 262 h 273"/>
                              <a:gd name="T4" fmla="+- 0 1129 855"/>
                              <a:gd name="T5" fmla="*/ T4 w 273"/>
                              <a:gd name="T6" fmla="+- 0 262 -12"/>
                              <a:gd name="T7" fmla="*/ 262 h 273"/>
                              <a:gd name="T8" fmla="+- 0 1129 855"/>
                              <a:gd name="T9" fmla="*/ T8 w 273"/>
                              <a:gd name="T10" fmla="+- 0 -12 -12"/>
                              <a:gd name="T11" fmla="*/ -12 h 273"/>
                              <a:gd name="T12" fmla="+- 0 855 855"/>
                              <a:gd name="T13" fmla="*/ T12 w 273"/>
                              <a:gd name="T14" fmla="+- 0 -12 -12"/>
                              <a:gd name="T15" fmla="*/ -12 h 273"/>
                              <a:gd name="T16" fmla="+- 0 855 855"/>
                              <a:gd name="T17" fmla="*/ T16 w 273"/>
                              <a:gd name="T18" fmla="+- 0 262 -12"/>
                              <a:gd name="T19" fmla="*/ 26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0" y="274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AE628" id="Grupa 13" o:spid="_x0000_s1026" style="position:absolute;margin-left:42.75pt;margin-top:-.6pt;width:13.65pt;height:13.65pt;z-index:-251657216;mso-position-horizontal-relative:page" coordorigin="855,-12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">
                <v:shape id="Freeform 10" o:spid="_x0000_s1027" style="position:absolute;left:855;top:-12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" path="m,274r274,l274,,,,,274xe" filled="f" strokecolor="#231f20" strokeweight=".5pt">
                  <v:path arrowok="t" o:connecttype="custom" o:connectlocs="0,262;274,262;274,-12;0,-12;0,262" o:connectangles="0,0,0,0,0"/>
                </v:shape>
                <w10:wrap anchorx="page"/>
              </v:group>
            </w:pict>
          </mc:Fallback>
        </mc:AlternateConten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decyzja o okupacji Niemiec po zakończeniu działań zbrojnych</w:t>
      </w:r>
    </w:p>
    <w:p w14:paraId="7247D8A5" w14:textId="77777777" w:rsidR="0057196E" w:rsidRPr="00A672BB" w:rsidRDefault="0057196E" w:rsidP="005719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noProof/>
          <w:color w:val="333333"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FA3EC1" wp14:editId="604618C6">
                <wp:simplePos x="0" y="0"/>
                <wp:positionH relativeFrom="page">
                  <wp:posOffset>542925</wp:posOffset>
                </wp:positionH>
                <wp:positionV relativeFrom="paragraph">
                  <wp:posOffset>13335</wp:posOffset>
                </wp:positionV>
                <wp:extent cx="173355" cy="173355"/>
                <wp:effectExtent l="9525" t="13335" r="7620" b="13335"/>
                <wp:wrapNone/>
                <wp:docPr id="11" name="Grup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855" y="21"/>
                          <a:chExt cx="273" cy="273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855" y="21"/>
                            <a:ext cx="273" cy="273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273"/>
                              <a:gd name="T2" fmla="+- 0 295 21"/>
                              <a:gd name="T3" fmla="*/ 295 h 273"/>
                              <a:gd name="T4" fmla="+- 0 1129 855"/>
                              <a:gd name="T5" fmla="*/ T4 w 273"/>
                              <a:gd name="T6" fmla="+- 0 295 21"/>
                              <a:gd name="T7" fmla="*/ 295 h 273"/>
                              <a:gd name="T8" fmla="+- 0 1129 855"/>
                              <a:gd name="T9" fmla="*/ T8 w 273"/>
                              <a:gd name="T10" fmla="+- 0 21 21"/>
                              <a:gd name="T11" fmla="*/ 21 h 273"/>
                              <a:gd name="T12" fmla="+- 0 855 855"/>
                              <a:gd name="T13" fmla="*/ T12 w 273"/>
                              <a:gd name="T14" fmla="+- 0 21 21"/>
                              <a:gd name="T15" fmla="*/ 21 h 273"/>
                              <a:gd name="T16" fmla="+- 0 855 855"/>
                              <a:gd name="T17" fmla="*/ T16 w 273"/>
                              <a:gd name="T18" fmla="+- 0 295 21"/>
                              <a:gd name="T19" fmla="*/ 29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0" y="274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B1144" id="Grupa 11" o:spid="_x0000_s1026" style="position:absolute;margin-left:42.75pt;margin-top:1.05pt;width:13.65pt;height:13.65pt;z-index:-251656192;mso-position-horizontal-relative:page" coordorigin="855,2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">
                <v:shape id="Freeform 12" o:spid="_x0000_s1027" style="position:absolute;left:855;top:21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" path="m,274r274,l274,,,,,274xe" filled="f" strokecolor="#231f20" strokeweight=".5pt">
                  <v:path arrowok="t" o:connecttype="custom" o:connectlocs="0,295;274,295;274,21;0,21;0,295" o:connectangles="0,0,0,0,0"/>
                </v:shape>
                <w10:wrap anchorx="page"/>
              </v:group>
            </w:pict>
          </mc:Fallback>
        </mc:AlternateConten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decyzja o lądowaniu alianckich wojsk na Sycylii</w:t>
      </w:r>
    </w:p>
    <w:p w14:paraId="494F3990" w14:textId="77777777" w:rsidR="0057196E" w:rsidRPr="00A672BB" w:rsidRDefault="0057196E" w:rsidP="005719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noProof/>
          <w:color w:val="333333"/>
          <w:lang w:eastAsia="pl-P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3159A4" wp14:editId="0C48D022">
                <wp:simplePos x="0" y="0"/>
                <wp:positionH relativeFrom="page">
                  <wp:posOffset>542925</wp:posOffset>
                </wp:positionH>
                <wp:positionV relativeFrom="paragraph">
                  <wp:posOffset>-7620</wp:posOffset>
                </wp:positionV>
                <wp:extent cx="173355" cy="173355"/>
                <wp:effectExtent l="9525" t="11430" r="7620" b="5715"/>
                <wp:wrapNone/>
                <wp:docPr id="9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855" y="-12"/>
                          <a:chExt cx="273" cy="273"/>
                        </a:xfrm>
                      </wpg:grpSpPr>
                      <wps:wsp>
                        <wps:cNvPr id="10" name="Freeform 14"/>
                        <wps:cNvSpPr>
                          <a:spLocks/>
                        </wps:cNvSpPr>
                        <wps:spPr bwMode="auto">
                          <a:xfrm>
                            <a:off x="855" y="-12"/>
                            <a:ext cx="273" cy="273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273"/>
                              <a:gd name="T2" fmla="+- 0 262 -12"/>
                              <a:gd name="T3" fmla="*/ 262 h 273"/>
                              <a:gd name="T4" fmla="+- 0 1129 855"/>
                              <a:gd name="T5" fmla="*/ T4 w 273"/>
                              <a:gd name="T6" fmla="+- 0 262 -12"/>
                              <a:gd name="T7" fmla="*/ 262 h 273"/>
                              <a:gd name="T8" fmla="+- 0 1129 855"/>
                              <a:gd name="T9" fmla="*/ T8 w 273"/>
                              <a:gd name="T10" fmla="+- 0 -12 -12"/>
                              <a:gd name="T11" fmla="*/ -12 h 273"/>
                              <a:gd name="T12" fmla="+- 0 855 855"/>
                              <a:gd name="T13" fmla="*/ T12 w 273"/>
                              <a:gd name="T14" fmla="+- 0 -12 -12"/>
                              <a:gd name="T15" fmla="*/ -12 h 273"/>
                              <a:gd name="T16" fmla="+- 0 855 855"/>
                              <a:gd name="T17" fmla="*/ T16 w 273"/>
                              <a:gd name="T18" fmla="+- 0 262 -12"/>
                              <a:gd name="T19" fmla="*/ 26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0" y="274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ABCC2" id="Grupa 9" o:spid="_x0000_s1026" style="position:absolute;margin-left:42.75pt;margin-top:-.6pt;width:13.65pt;height:13.65pt;z-index:-251655168;mso-position-horizontal-relative:page" coordorigin="855,-12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">
                <v:shape id="Freeform 14" o:spid="_x0000_s1027" style="position:absolute;left:855;top:-12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" path="m,274r274,l274,,,,,274xe" filled="f" strokecolor="#231f20" strokeweight=".5pt">
                  <v:path arrowok="t" o:connecttype="custom" o:connectlocs="0,262;274,262;274,-12;0,-12;0,262" o:connectangles="0,0,0,0,0"/>
                </v:shape>
                <w10:wrap anchorx="page"/>
              </v:group>
            </w:pict>
          </mc:Fallback>
        </mc:AlternateConten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decyzja o lądowaniu sił alianckich w Normandii</w:t>
      </w:r>
    </w:p>
    <w:p w14:paraId="7F601A75" w14:textId="77777777" w:rsidR="0057196E" w:rsidRPr="00A672BB" w:rsidRDefault="0057196E" w:rsidP="005719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noProof/>
          <w:color w:val="333333"/>
          <w:lang w:eastAsia="pl-P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0655D06" wp14:editId="2BAEA39F">
                <wp:simplePos x="0" y="0"/>
                <wp:positionH relativeFrom="page">
                  <wp:posOffset>542925</wp:posOffset>
                </wp:positionH>
                <wp:positionV relativeFrom="paragraph">
                  <wp:posOffset>13335</wp:posOffset>
                </wp:positionV>
                <wp:extent cx="173355" cy="173355"/>
                <wp:effectExtent l="9525" t="13335" r="7620" b="13335"/>
                <wp:wrapNone/>
                <wp:docPr id="7" name="Grup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855" y="21"/>
                          <a:chExt cx="273" cy="273"/>
                        </a:xfrm>
                      </wpg:grpSpPr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855" y="21"/>
                            <a:ext cx="273" cy="273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273"/>
                              <a:gd name="T2" fmla="+- 0 295 21"/>
                              <a:gd name="T3" fmla="*/ 295 h 273"/>
                              <a:gd name="T4" fmla="+- 0 1129 855"/>
                              <a:gd name="T5" fmla="*/ T4 w 273"/>
                              <a:gd name="T6" fmla="+- 0 295 21"/>
                              <a:gd name="T7" fmla="*/ 295 h 273"/>
                              <a:gd name="T8" fmla="+- 0 1129 855"/>
                              <a:gd name="T9" fmla="*/ T8 w 273"/>
                              <a:gd name="T10" fmla="+- 0 21 21"/>
                              <a:gd name="T11" fmla="*/ 21 h 273"/>
                              <a:gd name="T12" fmla="+- 0 855 855"/>
                              <a:gd name="T13" fmla="*/ T12 w 273"/>
                              <a:gd name="T14" fmla="+- 0 21 21"/>
                              <a:gd name="T15" fmla="*/ 21 h 273"/>
                              <a:gd name="T16" fmla="+- 0 855 855"/>
                              <a:gd name="T17" fmla="*/ T16 w 273"/>
                              <a:gd name="T18" fmla="+- 0 295 21"/>
                              <a:gd name="T19" fmla="*/ 29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0" y="274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4470A" id="Grupa 7" o:spid="_x0000_s1026" style="position:absolute;margin-left:42.75pt;margin-top:1.05pt;width:13.65pt;height:13.65pt;z-index:-251654144;mso-position-horizontal-relative:page" coordorigin="855,2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">
                <v:shape id="Freeform 16" o:spid="_x0000_s1027" style="position:absolute;left:855;top:21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" path="m,274r274,l274,,,,,274xe" filled="f" strokecolor="#231f20" strokeweight=".5pt">
                  <v:path arrowok="t" o:connecttype="custom" o:connectlocs="0,295;274,295;274,21;0,21;0,295" o:connectangles="0,0,0,0,0"/>
                </v:shape>
                <w10:wrap anchorx="page"/>
              </v:group>
            </w:pict>
          </mc:Fallback>
        </mc:AlternateConten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decyzja o użyciu bomby atomowej przeciwko Japonii</w:t>
      </w:r>
    </w:p>
    <w:p w14:paraId="24E3EFD8" w14:textId="77777777" w:rsidR="0057196E" w:rsidRPr="00A672BB" w:rsidRDefault="0057196E" w:rsidP="005719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noProof/>
          <w:color w:val="333333"/>
          <w:lang w:eastAsia="pl-PL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5C7C893" wp14:editId="3C66A9FC">
                <wp:simplePos x="0" y="0"/>
                <wp:positionH relativeFrom="page">
                  <wp:posOffset>542925</wp:posOffset>
                </wp:positionH>
                <wp:positionV relativeFrom="paragraph">
                  <wp:posOffset>-7620</wp:posOffset>
                </wp:positionV>
                <wp:extent cx="173355" cy="173355"/>
                <wp:effectExtent l="9525" t="11430" r="7620" b="5715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855" y="-12"/>
                          <a:chExt cx="273" cy="273"/>
                        </a:xfrm>
                      </wpg:grpSpPr>
                      <wps:wsp>
                        <wps:cNvPr id="31" name="Freeform 18"/>
                        <wps:cNvSpPr>
                          <a:spLocks/>
                        </wps:cNvSpPr>
                        <wps:spPr bwMode="auto">
                          <a:xfrm>
                            <a:off x="855" y="-12"/>
                            <a:ext cx="273" cy="273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273"/>
                              <a:gd name="T2" fmla="+- 0 262 -12"/>
                              <a:gd name="T3" fmla="*/ 262 h 273"/>
                              <a:gd name="T4" fmla="+- 0 1129 855"/>
                              <a:gd name="T5" fmla="*/ T4 w 273"/>
                              <a:gd name="T6" fmla="+- 0 262 -12"/>
                              <a:gd name="T7" fmla="*/ 262 h 273"/>
                              <a:gd name="T8" fmla="+- 0 1129 855"/>
                              <a:gd name="T9" fmla="*/ T8 w 273"/>
                              <a:gd name="T10" fmla="+- 0 -12 -12"/>
                              <a:gd name="T11" fmla="*/ -12 h 273"/>
                              <a:gd name="T12" fmla="+- 0 855 855"/>
                              <a:gd name="T13" fmla="*/ T12 w 273"/>
                              <a:gd name="T14" fmla="+- 0 -12 -12"/>
                              <a:gd name="T15" fmla="*/ -12 h 273"/>
                              <a:gd name="T16" fmla="+- 0 855 855"/>
                              <a:gd name="T17" fmla="*/ T16 w 273"/>
                              <a:gd name="T18" fmla="+- 0 262 -12"/>
                              <a:gd name="T19" fmla="*/ 26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0" y="274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C65E2" id="Grupa 5" o:spid="_x0000_s1026" style="position:absolute;margin-left:42.75pt;margin-top:-.6pt;width:13.65pt;height:13.65pt;z-index:-251653120;mso-position-horizontal-relative:page" coordorigin="855,-12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">
                <v:shape id="Freeform 18" o:spid="_x0000_s1027" style="position:absolute;left:855;top:-12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" path="m,274r274,l274,,,,,274xe" filled="f" strokecolor="#231f20" strokeweight=".5pt">
                  <v:path arrowok="t" o:connecttype="custom" o:connectlocs="0,262;274,262;274,-12;0,-12;0,262" o:connectangles="0,0,0,0,0"/>
                </v:shape>
                <w10:wrap anchorx="page"/>
              </v:group>
            </w:pict>
          </mc:Fallback>
        </mc:AlternateConten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decyzja o przystąpieniu ZSRR do wojny z Japonią trzy miesiące od zakończenia walk w Europie</w:t>
      </w:r>
    </w:p>
    <w:p w14:paraId="5774F654" w14:textId="77777777" w:rsidR="0057196E" w:rsidRPr="00A672BB" w:rsidRDefault="0057196E" w:rsidP="0057196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noProof/>
          <w:color w:val="333333"/>
          <w:lang w:eastAsia="pl-P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99408AE" wp14:editId="4F1DD6C6">
                <wp:simplePos x="0" y="0"/>
                <wp:positionH relativeFrom="page">
                  <wp:posOffset>542925</wp:posOffset>
                </wp:positionH>
                <wp:positionV relativeFrom="paragraph">
                  <wp:posOffset>13335</wp:posOffset>
                </wp:positionV>
                <wp:extent cx="173355" cy="173355"/>
                <wp:effectExtent l="9525" t="13335" r="7620" b="13335"/>
                <wp:wrapNone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855" y="21"/>
                          <a:chExt cx="273" cy="273"/>
                        </a:xfrm>
                      </wpg:grpSpPr>
                      <wps:wsp>
                        <wps:cNvPr id="33" name="Freeform 20"/>
                        <wps:cNvSpPr>
                          <a:spLocks/>
                        </wps:cNvSpPr>
                        <wps:spPr bwMode="auto">
                          <a:xfrm>
                            <a:off x="855" y="21"/>
                            <a:ext cx="273" cy="273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273"/>
                              <a:gd name="T2" fmla="+- 0 295 21"/>
                              <a:gd name="T3" fmla="*/ 295 h 273"/>
                              <a:gd name="T4" fmla="+- 0 1129 855"/>
                              <a:gd name="T5" fmla="*/ T4 w 273"/>
                              <a:gd name="T6" fmla="+- 0 295 21"/>
                              <a:gd name="T7" fmla="*/ 295 h 273"/>
                              <a:gd name="T8" fmla="+- 0 1129 855"/>
                              <a:gd name="T9" fmla="*/ T8 w 273"/>
                              <a:gd name="T10" fmla="+- 0 21 21"/>
                              <a:gd name="T11" fmla="*/ 21 h 273"/>
                              <a:gd name="T12" fmla="+- 0 855 855"/>
                              <a:gd name="T13" fmla="*/ T12 w 273"/>
                              <a:gd name="T14" fmla="+- 0 21 21"/>
                              <a:gd name="T15" fmla="*/ 21 h 273"/>
                              <a:gd name="T16" fmla="+- 0 855 855"/>
                              <a:gd name="T17" fmla="*/ T16 w 273"/>
                              <a:gd name="T18" fmla="+- 0 295 21"/>
                              <a:gd name="T19" fmla="*/ 29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0" y="274"/>
                                </a:moveTo>
                                <a:lnTo>
                                  <a:pt x="274" y="274"/>
                                </a:lnTo>
                                <a:lnTo>
                                  <a:pt x="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60B60" id="Grupa 3" o:spid="_x0000_s1026" style="position:absolute;margin-left:42.75pt;margin-top:1.05pt;width:13.65pt;height:13.65pt;z-index:-251652096;mso-position-horizontal-relative:page" coordorigin="855,2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">
                <v:shape id="Freeform 20" o:spid="_x0000_s1027" style="position:absolute;left:855;top:21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" path="m,274r274,l274,,,,,274xe" filled="f" strokecolor="#231f20" strokeweight=".5pt">
                  <v:path arrowok="t" o:connecttype="custom" o:connectlocs="0,295;274,295;274,21;0,21;0,295" o:connectangles="0,0,0,0,0"/>
                </v:shape>
                <w10:wrap anchorx="page"/>
              </v:group>
            </w:pict>
          </mc:Fallback>
        </mc:AlternateContent>
      </w: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decyzja o utworzeniu w powojennej Polsce Tymczasowego Rządu Jedności Narodowej</w:t>
      </w:r>
    </w:p>
    <w:p w14:paraId="3D1ACB95" w14:textId="77777777" w:rsidR="0057196E" w:rsidRPr="00DC562B" w:rsidRDefault="0057196E" w:rsidP="0057196E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Zadanie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24. ( 0-1 p.) </w:t>
      </w:r>
      <w:r w:rsidRPr="00DC562B">
        <w:rPr>
          <w:rFonts w:ascii="Times New Roman" w:eastAsia="Times New Roman" w:hAnsi="Times New Roman" w:cs="Times New Roman"/>
          <w:color w:val="333333"/>
          <w:lang w:eastAsia="pl-PL"/>
        </w:rPr>
        <w:t>Przyjrzyj się pomnikowi na fotografii i wskaż poprawne dokończenie zdania.</w:t>
      </w:r>
    </w:p>
    <w:p w14:paraId="4800EF84" w14:textId="77777777" w:rsidR="0057196E" w:rsidRPr="00A672BB" w:rsidRDefault="0057196E" w:rsidP="0057196E">
      <w:pPr>
        <w:spacing w:before="10" w:after="0" w:line="226" w:lineRule="exact"/>
        <w:ind w:left="130" w:right="-2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noProof/>
          <w:color w:val="333333"/>
          <w:lang w:eastAsia="pl-PL"/>
        </w:rPr>
        <w:drawing>
          <wp:anchor distT="0" distB="0" distL="114300" distR="114300" simplePos="0" relativeHeight="251665408" behindDoc="1" locked="0" layoutInCell="1" allowOverlap="1" wp14:anchorId="46C5426B" wp14:editId="5C88205E">
            <wp:simplePos x="0" y="0"/>
            <wp:positionH relativeFrom="margin">
              <wp:posOffset>3479352</wp:posOffset>
            </wp:positionH>
            <wp:positionV relativeFrom="paragraph">
              <wp:posOffset>49605</wp:posOffset>
            </wp:positionV>
            <wp:extent cx="2290482" cy="2518596"/>
            <wp:effectExtent l="0" t="0" r="0" b="0"/>
            <wp:wrapNone/>
            <wp:docPr id="2" name="Obraz 2" descr="Obraz zawierający na wolnym powietrzu, statua, memoriał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na wolnym powietrzu, statua, memoriał, drzew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31" cy="2524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1735E" w14:textId="0FFCC4B7" w:rsidR="0057196E" w:rsidRDefault="0057196E" w:rsidP="0057196E">
      <w:pPr>
        <w:spacing w:before="10" w:after="0" w:line="226" w:lineRule="exact"/>
        <w:ind w:left="130" w:right="-2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 xml:space="preserve">  Pomnik został poświęcony ofiarom</w:t>
      </w:r>
    </w:p>
    <w:p w14:paraId="01BE0CE4" w14:textId="77777777" w:rsidR="00DC562B" w:rsidRPr="00A672BB" w:rsidRDefault="00DC562B" w:rsidP="0057196E">
      <w:pPr>
        <w:spacing w:before="10" w:after="0" w:line="226" w:lineRule="exact"/>
        <w:ind w:left="130" w:right="-20"/>
        <w:rPr>
          <w:rFonts w:ascii="Times New Roman" w:eastAsia="Times New Roman" w:hAnsi="Times New Roman" w:cs="Times New Roman"/>
          <w:color w:val="333333"/>
          <w:lang w:eastAsia="pl-PL"/>
        </w:rPr>
      </w:pPr>
    </w:p>
    <w:p w14:paraId="57E3C3E0" w14:textId="6F1363B0" w:rsidR="0057196E" w:rsidRDefault="0057196E" w:rsidP="0057196E">
      <w:pPr>
        <w:pStyle w:val="Akapitzlist"/>
        <w:numPr>
          <w:ilvl w:val="1"/>
          <w:numId w:val="1"/>
        </w:numPr>
        <w:spacing w:before="10" w:after="0" w:line="226" w:lineRule="exact"/>
        <w:ind w:right="-2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litewskich kolaborantów</w:t>
      </w:r>
      <w:r w:rsidR="00DC562B">
        <w:rPr>
          <w:rFonts w:ascii="Times New Roman" w:eastAsia="Times New Roman" w:hAnsi="Times New Roman" w:cs="Times New Roman"/>
          <w:color w:val="333333"/>
          <w:lang w:eastAsia="pl-PL"/>
        </w:rPr>
        <w:t>.</w:t>
      </w:r>
    </w:p>
    <w:p w14:paraId="0E27168B" w14:textId="77777777" w:rsidR="00DC562B" w:rsidRPr="00A672BB" w:rsidRDefault="00DC562B" w:rsidP="00DC562B">
      <w:pPr>
        <w:pStyle w:val="Akapitzlist"/>
        <w:spacing w:before="10" w:after="0" w:line="226" w:lineRule="exact"/>
        <w:ind w:left="360" w:right="-20"/>
        <w:rPr>
          <w:rFonts w:ascii="Times New Roman" w:eastAsia="Times New Roman" w:hAnsi="Times New Roman" w:cs="Times New Roman"/>
          <w:color w:val="333333"/>
          <w:lang w:eastAsia="pl-PL"/>
        </w:rPr>
      </w:pPr>
    </w:p>
    <w:p w14:paraId="57DE4356" w14:textId="55E45484" w:rsidR="0057196E" w:rsidRDefault="0057196E" w:rsidP="0057196E">
      <w:pPr>
        <w:pStyle w:val="Akapitzlist"/>
        <w:numPr>
          <w:ilvl w:val="1"/>
          <w:numId w:val="1"/>
        </w:numPr>
        <w:spacing w:before="10" w:after="0" w:line="226" w:lineRule="exact"/>
        <w:ind w:right="-2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III Rzeszy</w:t>
      </w:r>
      <w:r w:rsidR="00DC562B">
        <w:rPr>
          <w:rFonts w:ascii="Times New Roman" w:eastAsia="Times New Roman" w:hAnsi="Times New Roman" w:cs="Times New Roman"/>
          <w:color w:val="333333"/>
          <w:lang w:eastAsia="pl-PL"/>
        </w:rPr>
        <w:t>.</w:t>
      </w:r>
    </w:p>
    <w:p w14:paraId="53E52148" w14:textId="77777777" w:rsidR="00DC562B" w:rsidRPr="00DC562B" w:rsidRDefault="00DC562B" w:rsidP="00DC562B">
      <w:pPr>
        <w:spacing w:before="10" w:after="0" w:line="226" w:lineRule="exact"/>
        <w:ind w:right="-20"/>
        <w:rPr>
          <w:rFonts w:ascii="Times New Roman" w:eastAsia="Times New Roman" w:hAnsi="Times New Roman" w:cs="Times New Roman"/>
          <w:color w:val="333333"/>
          <w:lang w:eastAsia="pl-PL"/>
        </w:rPr>
      </w:pPr>
    </w:p>
    <w:p w14:paraId="04CA27B7" w14:textId="338B3647" w:rsidR="0057196E" w:rsidRDefault="0057196E" w:rsidP="0057196E">
      <w:pPr>
        <w:pStyle w:val="Akapitzlist"/>
        <w:numPr>
          <w:ilvl w:val="1"/>
          <w:numId w:val="1"/>
        </w:numPr>
        <w:spacing w:before="10" w:after="0" w:line="226" w:lineRule="exact"/>
        <w:ind w:right="-2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NKWD</w:t>
      </w:r>
      <w:r w:rsidR="00DC562B">
        <w:rPr>
          <w:rFonts w:ascii="Times New Roman" w:eastAsia="Times New Roman" w:hAnsi="Times New Roman" w:cs="Times New Roman"/>
          <w:color w:val="333333"/>
          <w:lang w:eastAsia="pl-PL"/>
        </w:rPr>
        <w:t>.</w:t>
      </w:r>
    </w:p>
    <w:p w14:paraId="512C1A34" w14:textId="77777777" w:rsidR="00DC562B" w:rsidRPr="00DC562B" w:rsidRDefault="00DC562B" w:rsidP="00DC562B">
      <w:pPr>
        <w:spacing w:before="10" w:after="0" w:line="226" w:lineRule="exact"/>
        <w:ind w:right="-20"/>
        <w:rPr>
          <w:rFonts w:ascii="Times New Roman" w:eastAsia="Times New Roman" w:hAnsi="Times New Roman" w:cs="Times New Roman"/>
          <w:color w:val="333333"/>
          <w:lang w:eastAsia="pl-PL"/>
        </w:rPr>
      </w:pPr>
    </w:p>
    <w:p w14:paraId="5A62596B" w14:textId="77777777" w:rsidR="0057196E" w:rsidRPr="00A672BB" w:rsidRDefault="0057196E" w:rsidP="0057196E">
      <w:pPr>
        <w:pStyle w:val="Akapitzlist"/>
        <w:numPr>
          <w:ilvl w:val="1"/>
          <w:numId w:val="1"/>
        </w:numPr>
        <w:spacing w:before="10" w:after="0" w:line="226" w:lineRule="exact"/>
        <w:ind w:right="-20"/>
        <w:rPr>
          <w:rFonts w:ascii="Times New Roman" w:eastAsia="Times New Roman" w:hAnsi="Times New Roman" w:cs="Times New Roman"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color w:val="333333"/>
          <w:lang w:eastAsia="pl-PL"/>
        </w:rPr>
        <w:t>UPA.</w:t>
      </w:r>
    </w:p>
    <w:p w14:paraId="0A0D31B8" w14:textId="77777777" w:rsidR="0057196E" w:rsidRPr="00A672BB" w:rsidRDefault="0057196E" w:rsidP="0057196E">
      <w:pPr>
        <w:spacing w:after="0"/>
        <w:rPr>
          <w:rFonts w:ascii="Times New Roman" w:hAnsi="Times New Roman" w:cs="Times New Roman"/>
        </w:rPr>
      </w:pPr>
    </w:p>
    <w:p w14:paraId="37391D23" w14:textId="77777777" w:rsidR="0057196E" w:rsidRPr="00A672BB" w:rsidRDefault="0057196E" w:rsidP="0057196E">
      <w:pPr>
        <w:spacing w:after="0"/>
        <w:rPr>
          <w:rFonts w:ascii="Times New Roman" w:hAnsi="Times New Roman" w:cs="Times New Roman"/>
        </w:rPr>
      </w:pPr>
    </w:p>
    <w:p w14:paraId="251F9185" w14:textId="77777777" w:rsidR="0057196E" w:rsidRPr="00A672BB" w:rsidRDefault="0057196E" w:rsidP="0057196E">
      <w:pPr>
        <w:spacing w:after="0"/>
        <w:rPr>
          <w:rFonts w:ascii="Times New Roman" w:hAnsi="Times New Roman" w:cs="Times New Roman"/>
        </w:rPr>
      </w:pPr>
    </w:p>
    <w:p w14:paraId="471E71EF" w14:textId="77777777" w:rsidR="0057196E" w:rsidRPr="00A672BB" w:rsidRDefault="0057196E" w:rsidP="0057196E">
      <w:pPr>
        <w:spacing w:after="0"/>
        <w:rPr>
          <w:rFonts w:ascii="Times New Roman" w:hAnsi="Times New Roman" w:cs="Times New Roman"/>
        </w:rPr>
      </w:pPr>
    </w:p>
    <w:p w14:paraId="0F2761D8" w14:textId="77777777" w:rsidR="0057196E" w:rsidRPr="00A672BB" w:rsidRDefault="0057196E" w:rsidP="00DC562B">
      <w:pPr>
        <w:spacing w:after="0"/>
        <w:rPr>
          <w:rFonts w:ascii="Times New Roman" w:hAnsi="Times New Roman" w:cs="Times New Roman"/>
        </w:rPr>
      </w:pPr>
    </w:p>
    <w:p w14:paraId="444F1219" w14:textId="77777777" w:rsidR="00A672BB" w:rsidRDefault="00A672BB" w:rsidP="00A672BB">
      <w:pPr>
        <w:spacing w:before="10" w:after="120" w:line="226" w:lineRule="exact"/>
        <w:ind w:right="-20"/>
        <w:rPr>
          <w:rFonts w:ascii="Times New Roman" w:hAnsi="Times New Roman" w:cs="Times New Roman"/>
        </w:rPr>
      </w:pPr>
    </w:p>
    <w:p w14:paraId="2404E817" w14:textId="77777777" w:rsidR="009A0407" w:rsidRPr="00A672BB" w:rsidRDefault="009A0407" w:rsidP="00A672BB">
      <w:pPr>
        <w:spacing w:before="10" w:after="120" w:line="226" w:lineRule="exact"/>
        <w:ind w:right="-20"/>
        <w:rPr>
          <w:rFonts w:ascii="Times New Roman" w:hAnsi="Times New Roman" w:cs="Times New Roman"/>
        </w:rPr>
      </w:pPr>
    </w:p>
    <w:p w14:paraId="5D7817F6" w14:textId="0402E29D" w:rsidR="00A672BB" w:rsidRPr="00A672BB" w:rsidRDefault="0057196E" w:rsidP="00A672BB">
      <w:pPr>
        <w:spacing w:before="10" w:after="120" w:line="226" w:lineRule="exact"/>
        <w:ind w:right="-20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A672BB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25. ( 0-6</w:t>
      </w:r>
      <w:r w:rsidR="00DC562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</w:t>
      </w:r>
      <w:r w:rsidRPr="00A672BB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p. ) </w:t>
      </w:r>
      <w:r w:rsidRPr="005D5D99">
        <w:rPr>
          <w:rFonts w:ascii="Times New Roman" w:eastAsia="Times New Roman" w:hAnsi="Times New Roman" w:cs="Times New Roman"/>
          <w:color w:val="333333"/>
          <w:lang w:eastAsia="pl-PL"/>
        </w:rPr>
        <w:t xml:space="preserve">Zidentyfikuj postać – do każdego biogramu dopisz odpowiadające mu </w:t>
      </w:r>
      <w:r w:rsidR="003E0D96">
        <w:rPr>
          <w:rFonts w:ascii="Times New Roman" w:eastAsia="Times New Roman" w:hAnsi="Times New Roman" w:cs="Times New Roman"/>
          <w:color w:val="333333"/>
          <w:lang w:eastAsia="pl-PL"/>
        </w:rPr>
        <w:t xml:space="preserve">imię i </w:t>
      </w:r>
      <w:r w:rsidRPr="005D5D99">
        <w:rPr>
          <w:rFonts w:ascii="Times New Roman" w:eastAsia="Times New Roman" w:hAnsi="Times New Roman" w:cs="Times New Roman"/>
          <w:color w:val="333333"/>
          <w:lang w:eastAsia="pl-PL"/>
        </w:rPr>
        <w:t>nazwisko.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1984"/>
        <w:gridCol w:w="846"/>
      </w:tblGrid>
      <w:tr w:rsidR="00A672BB" w:rsidRPr="00A672BB" w14:paraId="1EBE6265" w14:textId="77777777" w:rsidTr="00A672BB">
        <w:tc>
          <w:tcPr>
            <w:tcW w:w="562" w:type="dxa"/>
          </w:tcPr>
          <w:p w14:paraId="3DDDE4BC" w14:textId="77777777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</w:p>
        </w:tc>
        <w:tc>
          <w:tcPr>
            <w:tcW w:w="6521" w:type="dxa"/>
          </w:tcPr>
          <w:p w14:paraId="049CCCE1" w14:textId="46D62534" w:rsidR="00A672BB" w:rsidRPr="00DC562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DC562B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Fragment biografii</w:t>
            </w:r>
          </w:p>
        </w:tc>
        <w:tc>
          <w:tcPr>
            <w:tcW w:w="1984" w:type="dxa"/>
          </w:tcPr>
          <w:p w14:paraId="0E6C7948" w14:textId="37C19826" w:rsidR="00A672BB" w:rsidRPr="00DC562B" w:rsidRDefault="003E0D96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Imię i n</w:t>
            </w:r>
            <w:r w:rsidR="00A672BB" w:rsidRPr="00DC562B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azwisko</w:t>
            </w:r>
          </w:p>
        </w:tc>
        <w:tc>
          <w:tcPr>
            <w:tcW w:w="846" w:type="dxa"/>
          </w:tcPr>
          <w:p w14:paraId="727572B4" w14:textId="47B5D0D7" w:rsidR="00A672BB" w:rsidRPr="00DC562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DC562B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Punkty</w:t>
            </w:r>
          </w:p>
        </w:tc>
      </w:tr>
      <w:tr w:rsidR="00A672BB" w:rsidRPr="00A672BB" w14:paraId="6E515175" w14:textId="77777777" w:rsidTr="00A672BB">
        <w:tc>
          <w:tcPr>
            <w:tcW w:w="562" w:type="dxa"/>
          </w:tcPr>
          <w:p w14:paraId="08D1920A" w14:textId="54BC7A6D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  <w:t xml:space="preserve">1. </w:t>
            </w:r>
          </w:p>
        </w:tc>
        <w:tc>
          <w:tcPr>
            <w:tcW w:w="6521" w:type="dxa"/>
          </w:tcPr>
          <w:p w14:paraId="6ADC38D6" w14:textId="7EBC579D" w:rsidR="00A672BB" w:rsidRPr="009A0407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  <w:r w:rsidRPr="009A040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Współorganizator  Służby Zwycięstwu Polski, następnie komendant ZWZ na obszarze okupacji niemieckiej, od czerwca 1940 roku Komendant Główny ZWZ, twórca Armii Krajowej i od lutego 1942 roku jej Komendant Główny. Aresztowany przez Niemców w czerwcu 1943 roku, został zamordowany w obozie koncentracyjnym Sachsenhausen na początku sierpnia 1944 roku.</w:t>
            </w:r>
          </w:p>
        </w:tc>
        <w:tc>
          <w:tcPr>
            <w:tcW w:w="1984" w:type="dxa"/>
          </w:tcPr>
          <w:p w14:paraId="1D7D5438" w14:textId="77777777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</w:p>
        </w:tc>
        <w:tc>
          <w:tcPr>
            <w:tcW w:w="846" w:type="dxa"/>
          </w:tcPr>
          <w:p w14:paraId="6C14A02A" w14:textId="77777777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</w:p>
        </w:tc>
      </w:tr>
      <w:tr w:rsidR="00A672BB" w:rsidRPr="00A672BB" w14:paraId="2A8AB8EB" w14:textId="77777777" w:rsidTr="00A672BB">
        <w:tc>
          <w:tcPr>
            <w:tcW w:w="562" w:type="dxa"/>
          </w:tcPr>
          <w:p w14:paraId="40AEEC6A" w14:textId="573B50D0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  <w:t>2.</w:t>
            </w:r>
          </w:p>
        </w:tc>
        <w:tc>
          <w:tcPr>
            <w:tcW w:w="6521" w:type="dxa"/>
          </w:tcPr>
          <w:p w14:paraId="11B0828A" w14:textId="2CE5D1BC" w:rsidR="00A672BB" w:rsidRPr="009A0407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  <w:r w:rsidRPr="009A040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 marca 1942 roku w getcie warszawskim współorganizował grupy samoobrony Żydów; w październiku 1942 roku został komendantem  Żydowskiej Organizacji Bojowej. 19 kwietnia 1943 roku stanął na czele powstania w getcie warszawskim.</w:t>
            </w:r>
          </w:p>
        </w:tc>
        <w:tc>
          <w:tcPr>
            <w:tcW w:w="1984" w:type="dxa"/>
          </w:tcPr>
          <w:p w14:paraId="3B8CAE6B" w14:textId="77777777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</w:p>
        </w:tc>
        <w:tc>
          <w:tcPr>
            <w:tcW w:w="846" w:type="dxa"/>
          </w:tcPr>
          <w:p w14:paraId="1F0C00E3" w14:textId="77777777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</w:p>
        </w:tc>
      </w:tr>
      <w:tr w:rsidR="00A672BB" w:rsidRPr="00A672BB" w14:paraId="02DCA0E8" w14:textId="77777777" w:rsidTr="00A672BB">
        <w:trPr>
          <w:trHeight w:val="999"/>
        </w:trPr>
        <w:tc>
          <w:tcPr>
            <w:tcW w:w="562" w:type="dxa"/>
          </w:tcPr>
          <w:p w14:paraId="26E4C88B" w14:textId="7A040764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  <w:r w:rsidRPr="00A672B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  <w:t>3.</w:t>
            </w:r>
          </w:p>
        </w:tc>
        <w:tc>
          <w:tcPr>
            <w:tcW w:w="6521" w:type="dxa"/>
          </w:tcPr>
          <w:p w14:paraId="31EE46AD" w14:textId="427ED2CC" w:rsidR="00A672BB" w:rsidRPr="009A0407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  <w:r w:rsidRPr="009A040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 kwietnia 1943 roku Delegat Rządu RP na Kraj, następnie od 1944 roku kierował Krajową Radą Ministrów w stopniu wicepremiera, zatwierdził decyzję rozpoczęcia powstania w Warszawie. W marcu 1945 roku aresztowany przez NKWD, w procesie szesnastu skazany na 8 lat więzienia, gdzie najprawdopodobniej został zamordowany.</w:t>
            </w:r>
          </w:p>
        </w:tc>
        <w:tc>
          <w:tcPr>
            <w:tcW w:w="1984" w:type="dxa"/>
          </w:tcPr>
          <w:p w14:paraId="1D1A2DF2" w14:textId="77777777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</w:p>
        </w:tc>
        <w:tc>
          <w:tcPr>
            <w:tcW w:w="846" w:type="dxa"/>
          </w:tcPr>
          <w:p w14:paraId="10616140" w14:textId="77777777" w:rsidR="00A672BB" w:rsidRPr="00A672BB" w:rsidRDefault="00A672BB" w:rsidP="00A672BB">
            <w:pPr>
              <w:spacing w:before="10" w:after="120" w:line="226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pl-PL"/>
              </w:rPr>
            </w:pPr>
          </w:p>
        </w:tc>
      </w:tr>
    </w:tbl>
    <w:p w14:paraId="5D1083A5" w14:textId="77777777" w:rsidR="00A672BB" w:rsidRPr="00A672BB" w:rsidRDefault="00A672BB" w:rsidP="00DC562B">
      <w:pPr>
        <w:spacing w:before="10" w:after="120" w:line="226" w:lineRule="exact"/>
        <w:ind w:right="-20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</w:p>
    <w:sectPr w:rsidR="00A672BB" w:rsidRPr="00A672BB" w:rsidSect="00DF2FCB">
      <w:headerReference w:type="default" r:id="rId10"/>
      <w:footerReference w:type="default" r:id="rId11"/>
      <w:pgSz w:w="11906" w:h="16838" w:code="9"/>
      <w:pgMar w:top="993" w:right="707" w:bottom="0" w:left="1276" w:header="15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07BCD" w14:textId="77777777" w:rsidR="00906959" w:rsidRDefault="00906959">
      <w:pPr>
        <w:spacing w:after="0" w:line="240" w:lineRule="auto"/>
      </w:pPr>
      <w:r>
        <w:separator/>
      </w:r>
    </w:p>
  </w:endnote>
  <w:endnote w:type="continuationSeparator" w:id="0">
    <w:p w14:paraId="65F347BA" w14:textId="77777777" w:rsidR="00906959" w:rsidRDefault="00906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A33B4" w14:textId="77777777" w:rsidR="0057196E" w:rsidRDefault="0057196E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</w:t>
    </w:r>
    <w:r>
      <w:rPr>
        <w:b/>
        <w:color w:val="757575"/>
        <w:sz w:val="20"/>
        <w:szCs w:val="20"/>
      </w:rPr>
      <w:t xml:space="preserve">H. i W. </w:t>
    </w:r>
    <w:r w:rsidRPr="00207561">
      <w:rPr>
        <w:b/>
        <w:color w:val="757575"/>
        <w:sz w:val="20"/>
        <w:szCs w:val="20"/>
      </w:rPr>
      <w:t xml:space="preserve">Tyrankiewiczów 11, </w:t>
    </w:r>
  </w:p>
  <w:p w14:paraId="306E5EF4" w14:textId="77777777" w:rsidR="0057196E" w:rsidRPr="00207561" w:rsidRDefault="0057196E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153D72F6" w14:textId="77777777" w:rsidR="0057196E" w:rsidRPr="00207561" w:rsidRDefault="0057196E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  <w:p w14:paraId="7170034F" w14:textId="77777777" w:rsidR="0057196E" w:rsidRDefault="005719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25800" w14:textId="77777777" w:rsidR="00906959" w:rsidRDefault="00906959">
      <w:pPr>
        <w:spacing w:after="0" w:line="240" w:lineRule="auto"/>
      </w:pPr>
      <w:r>
        <w:separator/>
      </w:r>
    </w:p>
  </w:footnote>
  <w:footnote w:type="continuationSeparator" w:id="0">
    <w:p w14:paraId="7E655612" w14:textId="77777777" w:rsidR="00906959" w:rsidRDefault="00906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6C185" w14:textId="77777777" w:rsidR="0057196E" w:rsidRDefault="0057196E" w:rsidP="00BA7C0D">
    <w:pPr>
      <w:pStyle w:val="Nagwek"/>
      <w:pBdr>
        <w:bottom w:val="thickThinSmallGap" w:sz="24" w:space="11" w:color="622423"/>
      </w:pBdr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l-PL"/>
      </w:rPr>
      <w:drawing>
        <wp:anchor distT="0" distB="0" distL="114300" distR="114300" simplePos="0" relativeHeight="251660288" behindDoc="1" locked="0" layoutInCell="1" allowOverlap="1" wp14:anchorId="1F2EB631" wp14:editId="5E1028AD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181172975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  <w:lang w:eastAsia="pl-PL"/>
      </w:rPr>
      <w:drawing>
        <wp:anchor distT="0" distB="0" distL="114300" distR="114300" simplePos="0" relativeHeight="251659264" behindDoc="1" locked="0" layoutInCell="1" allowOverlap="1" wp14:anchorId="2CF55B80" wp14:editId="5BC4117E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9525" b="635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1991299433" name="Obraz 6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sz w:val="32"/>
        <w:szCs w:val="32"/>
      </w:rPr>
      <w:tab/>
    </w:r>
  </w:p>
  <w:p w14:paraId="30FAD2CD" w14:textId="77777777" w:rsidR="0057196E" w:rsidRPr="001C668C" w:rsidRDefault="0057196E" w:rsidP="00BA7C0D">
    <w:pPr>
      <w:pStyle w:val="Nagwek"/>
      <w:pBdr>
        <w:bottom w:val="thickThinSmallGap" w:sz="24" w:space="11" w:color="622423"/>
      </w:pBdr>
      <w:rPr>
        <w:rFonts w:ascii="Cambria" w:hAnsi="Cambria"/>
        <w:sz w:val="44"/>
        <w:szCs w:val="44"/>
      </w:rPr>
    </w:pPr>
    <w:r>
      <w:rPr>
        <w:rFonts w:ascii="Cambria" w:hAnsi="Cambria"/>
        <w:sz w:val="32"/>
        <w:szCs w:val="32"/>
      </w:rPr>
      <w:tab/>
    </w:r>
  </w:p>
  <w:p w14:paraId="2175C0E4" w14:textId="77777777" w:rsidR="0057196E" w:rsidRDefault="005719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14B5E"/>
    <w:multiLevelType w:val="hybridMultilevel"/>
    <w:tmpl w:val="02EC9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D69DA"/>
    <w:multiLevelType w:val="multilevel"/>
    <w:tmpl w:val="4168A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3169FA"/>
    <w:multiLevelType w:val="hybridMultilevel"/>
    <w:tmpl w:val="F1CA5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0066B"/>
    <w:multiLevelType w:val="multilevel"/>
    <w:tmpl w:val="EA8EE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7739273">
    <w:abstractNumId w:val="3"/>
  </w:num>
  <w:num w:numId="2" w16cid:durableId="887953986">
    <w:abstractNumId w:val="2"/>
  </w:num>
  <w:num w:numId="3" w16cid:durableId="1904607263">
    <w:abstractNumId w:val="1"/>
  </w:num>
  <w:num w:numId="4" w16cid:durableId="1941522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6E"/>
    <w:rsid w:val="00016A8C"/>
    <w:rsid w:val="00117121"/>
    <w:rsid w:val="0023540F"/>
    <w:rsid w:val="00347732"/>
    <w:rsid w:val="003919BD"/>
    <w:rsid w:val="00394303"/>
    <w:rsid w:val="003E0D96"/>
    <w:rsid w:val="00445917"/>
    <w:rsid w:val="004A5399"/>
    <w:rsid w:val="00515740"/>
    <w:rsid w:val="0057196E"/>
    <w:rsid w:val="005D5D99"/>
    <w:rsid w:val="005E7AC2"/>
    <w:rsid w:val="00643C73"/>
    <w:rsid w:val="006D1632"/>
    <w:rsid w:val="008F08F2"/>
    <w:rsid w:val="00906959"/>
    <w:rsid w:val="009503C3"/>
    <w:rsid w:val="009A0407"/>
    <w:rsid w:val="00A672BB"/>
    <w:rsid w:val="00B9171E"/>
    <w:rsid w:val="00BF1463"/>
    <w:rsid w:val="00C001BD"/>
    <w:rsid w:val="00C16D62"/>
    <w:rsid w:val="00C94A38"/>
    <w:rsid w:val="00DC562B"/>
    <w:rsid w:val="00DF2FCB"/>
    <w:rsid w:val="00EA2B6B"/>
    <w:rsid w:val="00FD6A21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E8E26"/>
  <w15:chartTrackingRefBased/>
  <w15:docId w15:val="{C0E4F6D9-3BAB-4BC9-90E9-224CBD6F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196E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719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719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19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719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719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719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719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719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719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19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719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719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7196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7196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7196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7196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7196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7196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719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71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19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719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719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7196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7196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7196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19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7196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7196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57196E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71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96E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71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96E"/>
    <w:rPr>
      <w:kern w:val="0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643C73"/>
    <w:rPr>
      <w:color w:val="666666"/>
    </w:rPr>
  </w:style>
  <w:style w:type="table" w:styleId="Tabela-Siatka">
    <w:name w:val="Table Grid"/>
    <w:basedOn w:val="Standardowy"/>
    <w:uiPriority w:val="39"/>
    <w:rsid w:val="00A67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FEE2B-8753-42BD-8277-9FDAF5CA8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1582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Zarzycki</dc:creator>
  <cp:keywords/>
  <dc:description/>
  <cp:lastModifiedBy>Powiatowe Centrum Edukacji i Kształcenia Kadr w Bolesławcu PCEiKK</cp:lastModifiedBy>
  <cp:revision>26</cp:revision>
  <cp:lastPrinted>2025-04-01T13:23:00Z</cp:lastPrinted>
  <dcterms:created xsi:type="dcterms:W3CDTF">2025-03-14T18:39:00Z</dcterms:created>
  <dcterms:modified xsi:type="dcterms:W3CDTF">2025-04-01T13:24:00Z</dcterms:modified>
</cp:coreProperties>
</file>