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52524" w14:textId="77777777" w:rsidR="00B64079" w:rsidRDefault="00B64079" w:rsidP="00571487">
      <w:pPr>
        <w:pStyle w:val="Standard"/>
        <w:spacing w:line="276" w:lineRule="auto"/>
        <w:rPr>
          <w:rFonts w:ascii="Times New Roman" w:hAnsi="Times New Roman" w:cs="Times New Roman"/>
          <w:b/>
          <w:bCs/>
          <w:color w:val="0A0A0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A0A0A"/>
          <w:sz w:val="28"/>
          <w:szCs w:val="28"/>
          <w:shd w:val="clear" w:color="auto" w:fill="FFFFFF"/>
        </w:rPr>
        <w:t>WYPOWIEDŹ ARGUMENTACYJNA – ROZPRAWKA:</w:t>
      </w:r>
    </w:p>
    <w:p w14:paraId="09E5FB29" w14:textId="6109702A" w:rsidR="002C0AFA" w:rsidRPr="002C0AFA" w:rsidRDefault="002C0AFA" w:rsidP="00571487">
      <w:pPr>
        <w:pStyle w:val="Standard"/>
        <w:spacing w:line="276" w:lineRule="auto"/>
        <w:rPr>
          <w:rFonts w:ascii="Times New Roman" w:hAnsi="Times New Roman" w:cs="Times New Roman"/>
          <w:b/>
          <w:bCs/>
          <w:color w:val="0A0A0A"/>
          <w:sz w:val="24"/>
          <w:szCs w:val="24"/>
          <w:shd w:val="clear" w:color="auto" w:fill="FFFFFF"/>
        </w:rPr>
      </w:pPr>
      <w:r w:rsidRPr="002C0AFA">
        <w:rPr>
          <w:rFonts w:ascii="Times New Roman" w:hAnsi="Times New Roman" w:cs="Times New Roman"/>
          <w:b/>
          <w:bCs/>
          <w:color w:val="0A0A0A"/>
          <w:sz w:val="24"/>
          <w:szCs w:val="24"/>
          <w:shd w:val="clear" w:color="auto" w:fill="FFFFFF"/>
        </w:rPr>
        <w:t>(materiały szkoleniowe)</w:t>
      </w:r>
    </w:p>
    <w:p w14:paraId="6A4FD1F4" w14:textId="77777777" w:rsidR="00B64079" w:rsidRDefault="00B64079" w:rsidP="00571487">
      <w:pPr>
        <w:pStyle w:val="Standard"/>
        <w:spacing w:line="276" w:lineRule="auto"/>
        <w:rPr>
          <w:rFonts w:ascii="Times New Roman" w:hAnsi="Times New Roman" w:cs="Times New Roman"/>
          <w:b/>
          <w:bCs/>
          <w:color w:val="0A0A0A"/>
          <w:sz w:val="28"/>
          <w:szCs w:val="28"/>
          <w:shd w:val="clear" w:color="auto" w:fill="FFFFFF"/>
        </w:rPr>
      </w:pPr>
    </w:p>
    <w:p w14:paraId="24D98A8A" w14:textId="77BEB5C2" w:rsidR="00571487" w:rsidRPr="00B64079" w:rsidRDefault="00571487" w:rsidP="00571487">
      <w:pPr>
        <w:pStyle w:val="Standard"/>
        <w:spacing w:line="276" w:lineRule="auto"/>
        <w:rPr>
          <w:sz w:val="24"/>
          <w:szCs w:val="24"/>
        </w:rPr>
      </w:pPr>
      <w:r w:rsidRPr="00B64079">
        <w:rPr>
          <w:rFonts w:ascii="Times New Roman" w:hAnsi="Times New Roman" w:cs="Times New Roman"/>
          <w:b/>
          <w:bCs/>
          <w:color w:val="0A0A0A"/>
          <w:sz w:val="24"/>
          <w:szCs w:val="24"/>
          <w:shd w:val="clear" w:color="auto" w:fill="FFFFFF"/>
        </w:rPr>
        <w:t xml:space="preserve">Sztuka pisania </w:t>
      </w:r>
      <w:r w:rsidRPr="00B64079">
        <w:rPr>
          <w:rFonts w:ascii="Times New Roman" w:hAnsi="Times New Roman" w:cs="Times New Roman"/>
          <w:b/>
          <w:bCs/>
          <w:color w:val="0A0A0A"/>
          <w:sz w:val="24"/>
          <w:szCs w:val="24"/>
          <w:u w:val="single"/>
          <w:shd w:val="clear" w:color="auto" w:fill="FFFFFF"/>
        </w:rPr>
        <w:t>rozprawki</w:t>
      </w:r>
      <w:r w:rsidRPr="00B64079">
        <w:rPr>
          <w:rFonts w:ascii="Times New Roman" w:hAnsi="Times New Roman" w:cs="Times New Roman"/>
          <w:b/>
          <w:bCs/>
          <w:color w:val="0A0A0A"/>
          <w:sz w:val="24"/>
          <w:szCs w:val="24"/>
          <w:shd w:val="clear" w:color="auto" w:fill="FFFFFF"/>
        </w:rPr>
        <w:t xml:space="preserve"> to </w:t>
      </w:r>
      <w:r w:rsidRPr="00B64079">
        <w:rPr>
          <w:rFonts w:ascii="Times New Roman" w:hAnsi="Times New Roman" w:cs="Times New Roman"/>
          <w:b/>
          <w:bCs/>
          <w:color w:val="0A0A0A"/>
          <w:sz w:val="24"/>
          <w:szCs w:val="24"/>
          <w:u w:val="single"/>
          <w:shd w:val="clear" w:color="auto" w:fill="FFFFFF"/>
        </w:rPr>
        <w:t>p</w:t>
      </w:r>
      <w:r w:rsidRPr="00B64079">
        <w:rPr>
          <w:rFonts w:ascii="Times New Roman" w:hAnsi="Times New Roman" w:cs="Times New Roman"/>
          <w:b/>
          <w:bCs/>
          <w:sz w:val="24"/>
          <w:szCs w:val="24"/>
          <w:u w:val="single"/>
        </w:rPr>
        <w:t>roces</w:t>
      </w:r>
      <w:r w:rsidRPr="00B64079">
        <w:rPr>
          <w:rFonts w:ascii="Times New Roman" w:hAnsi="Times New Roman" w:cs="Times New Roman"/>
          <w:b/>
          <w:bCs/>
          <w:sz w:val="24"/>
          <w:szCs w:val="24"/>
        </w:rPr>
        <w:t xml:space="preserve"> - proces rozłożony w czasie, który wymaga:</w:t>
      </w:r>
    </w:p>
    <w:p w14:paraId="6F111306" w14:textId="463B7FC1" w:rsidR="00571487" w:rsidRPr="00B64079" w:rsidRDefault="00B64079" w:rsidP="00571487">
      <w:pPr>
        <w:pStyle w:val="Standard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</w:t>
      </w:r>
      <w:r w:rsidR="00571487">
        <w:rPr>
          <w:rFonts w:ascii="Times New Roman" w:hAnsi="Times New Roman" w:cs="Times New Roman"/>
          <w:sz w:val="24"/>
          <w:szCs w:val="24"/>
        </w:rPr>
        <w:t>ytłumacz</w:t>
      </w:r>
      <w:r w:rsidR="006A261D">
        <w:rPr>
          <w:rFonts w:ascii="Times New Roman" w:hAnsi="Times New Roman" w:cs="Times New Roman"/>
          <w:sz w:val="24"/>
          <w:szCs w:val="24"/>
        </w:rPr>
        <w:t>enia</w:t>
      </w:r>
      <w:r w:rsidR="00571487">
        <w:rPr>
          <w:rFonts w:ascii="Times New Roman" w:hAnsi="Times New Roman" w:cs="Times New Roman"/>
          <w:sz w:val="24"/>
          <w:szCs w:val="24"/>
        </w:rPr>
        <w:t xml:space="preserve"> uczniom, że rozprawka – wypowiedź argumentacyjna jest potrzebna w życiu, bo rozprawiać to: zajmować własne stanowisko, umieć przekonać do tego stanowiska, czyli sformułować logiczny argument, podać odpowiedni przykład, aby ten argument uwiarygodnić.</w:t>
      </w:r>
    </w:p>
    <w:p w14:paraId="44AA647F" w14:textId="77777777" w:rsidR="00B64079" w:rsidRDefault="00B64079" w:rsidP="00571487">
      <w:pPr>
        <w:pStyle w:val="Standard"/>
        <w:spacing w:line="276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7D13C86F" w14:textId="24575025" w:rsidR="00571487" w:rsidRDefault="00571487" w:rsidP="00571487">
      <w:pPr>
        <w:pStyle w:val="Standard"/>
        <w:spacing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Proces przygotowań do pisania rozprawki powinien zawierać:</w:t>
      </w:r>
    </w:p>
    <w:p w14:paraId="7AFD42E1" w14:textId="77777777" w:rsidR="00571487" w:rsidRDefault="00571487" w:rsidP="00571487">
      <w:pPr>
        <w:pStyle w:val="Standard"/>
      </w:pPr>
      <w:r>
        <w:rPr>
          <w:rFonts w:ascii="Times New Roman" w:hAnsi="Times New Roman" w:cs="Times New Roman"/>
          <w:b/>
          <w:bCs/>
          <w:sz w:val="24"/>
          <w:szCs w:val="24"/>
        </w:rPr>
        <w:t>- prowadzenie rozmów</w:t>
      </w:r>
      <w:r>
        <w:rPr>
          <w:rFonts w:ascii="Times New Roman" w:hAnsi="Times New Roman" w:cs="Times New Roman"/>
          <w:sz w:val="24"/>
          <w:szCs w:val="24"/>
        </w:rPr>
        <w:t xml:space="preserve">, dyskusji z uczniami w związku z ich doświadczeniami, a następnie </w:t>
      </w:r>
      <w:r>
        <w:rPr>
          <w:rFonts w:ascii="Times New Roman" w:hAnsi="Times New Roman" w:cs="Times New Roman"/>
          <w:sz w:val="24"/>
          <w:szCs w:val="24"/>
        </w:rPr>
        <w:br/>
        <w:t>z omawianymi tekstami,</w:t>
      </w:r>
    </w:p>
    <w:p w14:paraId="60FBBBFB" w14:textId="77777777" w:rsidR="00571487" w:rsidRDefault="00571487" w:rsidP="00571487">
      <w:pPr>
        <w:pStyle w:val="Standard"/>
        <w:rPr>
          <w:rFonts w:ascii="Times New Roman" w:hAnsi="Times New Roman" w:cs="Times New Roman"/>
          <w:b/>
          <w:bCs/>
          <w:sz w:val="24"/>
          <w:szCs w:val="24"/>
        </w:rPr>
      </w:pPr>
    </w:p>
    <w:p w14:paraId="7BF7625D" w14:textId="0391EEC3" w:rsidR="00571487" w:rsidRDefault="00571487" w:rsidP="00571487">
      <w:pPr>
        <w:pStyle w:val="Standard"/>
      </w:pPr>
      <w:r>
        <w:rPr>
          <w:rFonts w:ascii="Times New Roman" w:hAnsi="Times New Roman" w:cs="Times New Roman"/>
          <w:b/>
          <w:bCs/>
          <w:sz w:val="24"/>
          <w:szCs w:val="24"/>
        </w:rPr>
        <w:t>- dociekania,</w:t>
      </w:r>
      <w:r>
        <w:rPr>
          <w:rFonts w:ascii="Times New Roman" w:hAnsi="Times New Roman" w:cs="Times New Roman"/>
          <w:sz w:val="24"/>
          <w:szCs w:val="24"/>
        </w:rPr>
        <w:t xml:space="preserve"> czy uczeń rozumie temat rozmowy,</w:t>
      </w:r>
      <w:r>
        <w:t xml:space="preserve"> bo </w:t>
      </w:r>
      <w:r>
        <w:rPr>
          <w:rFonts w:ascii="Times New Roman" w:hAnsi="Times New Roman" w:cs="Times New Roman"/>
          <w:sz w:val="24"/>
          <w:szCs w:val="24"/>
        </w:rPr>
        <w:t xml:space="preserve">powinien nie tylko go </w:t>
      </w:r>
      <w:r>
        <w:rPr>
          <w:rFonts w:ascii="Times New Roman" w:hAnsi="Times New Roman" w:cs="Times New Roman"/>
          <w:b/>
          <w:bCs/>
          <w:sz w:val="24"/>
          <w:szCs w:val="24"/>
        </w:rPr>
        <w:t>rozumieć</w:t>
      </w:r>
      <w:r w:rsidRPr="00571487">
        <w:rPr>
          <w:rFonts w:ascii="Times New Roman" w:hAnsi="Times New Roman" w:cs="Times New Roman"/>
          <w:sz w:val="24"/>
          <w:szCs w:val="24"/>
        </w:rPr>
        <w:t>, ale też</w:t>
      </w:r>
      <w:r>
        <w:rPr>
          <w:rFonts w:ascii="Times New Roman" w:hAnsi="Times New Roman" w:cs="Times New Roman"/>
          <w:sz w:val="24"/>
          <w:szCs w:val="24"/>
        </w:rPr>
        <w:t xml:space="preserve"> umieć w tej rozmowie </w:t>
      </w:r>
      <w:r>
        <w:rPr>
          <w:rFonts w:ascii="Times New Roman" w:hAnsi="Times New Roman" w:cs="Times New Roman"/>
          <w:b/>
          <w:bCs/>
          <w:sz w:val="24"/>
          <w:szCs w:val="24"/>
        </w:rPr>
        <w:t>zająć stanowisko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71487">
        <w:rPr>
          <w:rFonts w:ascii="Times New Roman" w:hAnsi="Times New Roman" w:cs="Times New Roman"/>
          <w:b/>
          <w:bCs/>
          <w:sz w:val="24"/>
          <w:szCs w:val="24"/>
        </w:rPr>
        <w:t>mieć własne zdanie</w:t>
      </w:r>
      <w:r>
        <w:rPr>
          <w:rFonts w:ascii="Times New Roman" w:hAnsi="Times New Roman" w:cs="Times New Roman"/>
          <w:sz w:val="24"/>
          <w:szCs w:val="24"/>
        </w:rPr>
        <w:t xml:space="preserve"> (ważne są stanowiska krytyczne, ale powinny być uzasadnione),</w:t>
      </w:r>
    </w:p>
    <w:p w14:paraId="5C85972C" w14:textId="77777777" w:rsidR="00571487" w:rsidRDefault="00571487" w:rsidP="00571487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14:paraId="0C0569E6" w14:textId="77777777" w:rsidR="00571487" w:rsidRDefault="00571487" w:rsidP="00571487">
      <w:pPr>
        <w:pStyle w:val="Standar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UWAGI:</w:t>
      </w:r>
    </w:p>
    <w:p w14:paraId="46BC5A25" w14:textId="77777777" w:rsidR="00571487" w:rsidRDefault="00571487" w:rsidP="00571487">
      <w:pPr>
        <w:pStyle w:val="Standar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Takie rozmowy powinny być przeprowadzane na każdym poziomie.</w:t>
      </w:r>
    </w:p>
    <w:p w14:paraId="42DB231F" w14:textId="77777777" w:rsidR="00571487" w:rsidRDefault="00571487" w:rsidP="00571487">
      <w:pPr>
        <w:pStyle w:val="Standard"/>
      </w:pPr>
      <w:r>
        <w:rPr>
          <w:rFonts w:ascii="Times New Roman" w:hAnsi="Times New Roman" w:cs="Times New Roman"/>
          <w:sz w:val="24"/>
          <w:szCs w:val="24"/>
        </w:rPr>
        <w:t>Na początku nie muszą być długie – zarówno te ustne, jak i pisemne.</w:t>
      </w:r>
    </w:p>
    <w:p w14:paraId="6BDF2264" w14:textId="77777777" w:rsidR="00571487" w:rsidRDefault="00571487" w:rsidP="00571487">
      <w:pPr>
        <w:pStyle w:val="Standard"/>
      </w:pPr>
      <w:r>
        <w:rPr>
          <w:rFonts w:ascii="Times New Roman" w:hAnsi="Times New Roman" w:cs="Times New Roman"/>
          <w:sz w:val="24"/>
          <w:szCs w:val="24"/>
        </w:rPr>
        <w:t xml:space="preserve">Ważne jest pytanie: </w:t>
      </w:r>
      <w:r>
        <w:rPr>
          <w:rFonts w:ascii="Times New Roman" w:hAnsi="Times New Roman" w:cs="Times New Roman"/>
          <w:b/>
          <w:bCs/>
          <w:sz w:val="24"/>
          <w:szCs w:val="24"/>
        </w:rPr>
        <w:t>Dlaczego tak myślisz? Uzasadnij.</w:t>
      </w:r>
    </w:p>
    <w:p w14:paraId="6A375721" w14:textId="77777777" w:rsidR="00571487" w:rsidRDefault="00571487" w:rsidP="00571487">
      <w:pPr>
        <w:pStyle w:val="Standar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Należy unikać pośpiechu, podkreślać, że każda wypowiedź powinna być logiczna, uporządkowana.</w:t>
      </w:r>
    </w:p>
    <w:p w14:paraId="6816701E" w14:textId="77777777" w:rsidR="00571487" w:rsidRDefault="00571487" w:rsidP="00571487">
      <w:pPr>
        <w:pStyle w:val="Standar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Początkowo dobrze jest pracować na krótszych tekstach lub wybranych fragmentach.</w:t>
      </w:r>
    </w:p>
    <w:p w14:paraId="3FD814A7" w14:textId="77777777" w:rsidR="00571487" w:rsidRDefault="00571487" w:rsidP="00571487">
      <w:pPr>
        <w:pStyle w:val="Standard"/>
      </w:pPr>
    </w:p>
    <w:p w14:paraId="5F9D17C5" w14:textId="77777777" w:rsidR="00571487" w:rsidRPr="00571487" w:rsidRDefault="00571487" w:rsidP="00571487">
      <w:pPr>
        <w:pStyle w:val="Standard"/>
        <w:rPr>
          <w:sz w:val="28"/>
          <w:szCs w:val="28"/>
        </w:rPr>
      </w:pPr>
      <w:r w:rsidRPr="00571487">
        <w:rPr>
          <w:rFonts w:ascii="Times New Roman" w:hAnsi="Times New Roman" w:cs="Times New Roman"/>
          <w:b/>
          <w:bCs/>
          <w:sz w:val="28"/>
          <w:szCs w:val="28"/>
        </w:rPr>
        <w:t>Ćwiczenia przygotowujące do redagowania rozprawki:</w:t>
      </w:r>
    </w:p>
    <w:p w14:paraId="28A5B6E3" w14:textId="77777777" w:rsidR="00571487" w:rsidRDefault="00571487" w:rsidP="00571487">
      <w:pPr>
        <w:pStyle w:val="Standard"/>
        <w:numPr>
          <w:ilvl w:val="0"/>
          <w:numId w:val="2"/>
        </w:numPr>
      </w:pPr>
      <w:r>
        <w:rPr>
          <w:rFonts w:ascii="Times New Roman" w:hAnsi="Times New Roman" w:cs="Times New Roman"/>
          <w:sz w:val="24"/>
          <w:szCs w:val="24"/>
        </w:rPr>
        <w:t xml:space="preserve">Wspólne czytanie fragmentów tekstów, do których można byłoby się odnieść, </w:t>
      </w:r>
      <w:r>
        <w:rPr>
          <w:rFonts w:ascii="Times New Roman" w:hAnsi="Times New Roman" w:cs="Times New Roman"/>
          <w:sz w:val="24"/>
          <w:szCs w:val="24"/>
        </w:rPr>
        <w:br/>
        <w:t>w trakcie redagowania rozprawki.</w:t>
      </w:r>
    </w:p>
    <w:p w14:paraId="7865DF87" w14:textId="439D9A25" w:rsidR="00571487" w:rsidRDefault="00571487" w:rsidP="00571487">
      <w:pPr>
        <w:pStyle w:val="Standard"/>
        <w:numPr>
          <w:ilvl w:val="0"/>
          <w:numId w:val="2"/>
        </w:numPr>
      </w:pPr>
      <w:r>
        <w:rPr>
          <w:rFonts w:ascii="Times New Roman" w:hAnsi="Times New Roman" w:cs="Times New Roman"/>
          <w:sz w:val="24"/>
          <w:szCs w:val="24"/>
        </w:rPr>
        <w:t>Rozmowy z uczniami, w czasie których ich zadaniem jest uzasadnić swoje zdanie. Nieustanne zadawanie pytania: Dlaczego tak uważasz? Unikanie pośpiechu.</w:t>
      </w:r>
    </w:p>
    <w:p w14:paraId="773D3FAA" w14:textId="77777777" w:rsidR="00571487" w:rsidRDefault="00571487" w:rsidP="00571487">
      <w:pPr>
        <w:pStyle w:val="Standard"/>
        <w:numPr>
          <w:ilvl w:val="0"/>
          <w:numId w:val="2"/>
        </w:numPr>
      </w:pPr>
      <w:r>
        <w:rPr>
          <w:rFonts w:ascii="Times New Roman" w:hAnsi="Times New Roman" w:cs="Times New Roman"/>
          <w:sz w:val="24"/>
          <w:szCs w:val="24"/>
        </w:rPr>
        <w:t xml:space="preserve">W kontekście problemu poruszanego w czasie lekcji formułowanie argumentu </w:t>
      </w:r>
      <w:r>
        <w:rPr>
          <w:rFonts w:ascii="Times New Roman" w:hAnsi="Times New Roman" w:cs="Times New Roman"/>
          <w:sz w:val="24"/>
          <w:szCs w:val="24"/>
        </w:rPr>
        <w:br/>
        <w:t>i dobieranie do niego przykładu. Odróżnianie argumentu od przykładu.</w:t>
      </w:r>
    </w:p>
    <w:p w14:paraId="03C06641" w14:textId="77777777" w:rsidR="00571487" w:rsidRDefault="00571487" w:rsidP="00571487">
      <w:pPr>
        <w:pStyle w:val="Standard"/>
        <w:numPr>
          <w:ilvl w:val="0"/>
          <w:numId w:val="2"/>
        </w:numPr>
      </w:pPr>
      <w:r>
        <w:rPr>
          <w:rFonts w:ascii="Times New Roman" w:hAnsi="Times New Roman" w:cs="Times New Roman"/>
          <w:sz w:val="24"/>
          <w:szCs w:val="24"/>
        </w:rPr>
        <w:t>Ćwiczenia w układaniu pytań do poznanego tekstu.</w:t>
      </w:r>
    </w:p>
    <w:p w14:paraId="071F8B15" w14:textId="77777777" w:rsidR="00571487" w:rsidRDefault="00571487" w:rsidP="00571487">
      <w:pPr>
        <w:pStyle w:val="Standard"/>
        <w:numPr>
          <w:ilvl w:val="0"/>
          <w:numId w:val="2"/>
        </w:numPr>
      </w:pPr>
      <w:r>
        <w:rPr>
          <w:rFonts w:ascii="Times New Roman" w:hAnsi="Times New Roman" w:cs="Times New Roman"/>
          <w:sz w:val="24"/>
          <w:szCs w:val="24"/>
        </w:rPr>
        <w:lastRenderedPageBreak/>
        <w:t>Ćwiczenia we wskazywaniu o czym jest tekst. Co jest jego tematem. Jaki porusza problem. Uogólnianie.</w:t>
      </w:r>
    </w:p>
    <w:p w14:paraId="60275255" w14:textId="77777777" w:rsidR="00571487" w:rsidRDefault="00571487" w:rsidP="00571487">
      <w:pPr>
        <w:pStyle w:val="Standard"/>
        <w:numPr>
          <w:ilvl w:val="0"/>
          <w:numId w:val="2"/>
        </w:numPr>
      </w:pPr>
      <w:r>
        <w:rPr>
          <w:rFonts w:ascii="Times New Roman" w:hAnsi="Times New Roman" w:cs="Times New Roman"/>
          <w:sz w:val="24"/>
          <w:szCs w:val="24"/>
        </w:rPr>
        <w:t>W trakcie omawiania lektury zwracanie uwagi na cechy bohatera, jego postawy, wybory i ich motywacje.</w:t>
      </w:r>
    </w:p>
    <w:p w14:paraId="5F8E7F70" w14:textId="77777777" w:rsidR="00571487" w:rsidRDefault="00571487" w:rsidP="00571487">
      <w:pPr>
        <w:pStyle w:val="Standard"/>
        <w:numPr>
          <w:ilvl w:val="0"/>
          <w:numId w:val="2"/>
        </w:numPr>
      </w:pPr>
      <w:r>
        <w:rPr>
          <w:rFonts w:ascii="Times New Roman" w:hAnsi="Times New Roman" w:cs="Times New Roman"/>
          <w:sz w:val="24"/>
          <w:szCs w:val="24"/>
        </w:rPr>
        <w:t>Ćwiczenia w planowaniu swojej pracy z wykorzystaniem różnych metod.</w:t>
      </w:r>
    </w:p>
    <w:p w14:paraId="78BBCF7D" w14:textId="77777777" w:rsidR="00571487" w:rsidRDefault="00571487" w:rsidP="00571487">
      <w:pPr>
        <w:pStyle w:val="Standard"/>
        <w:numPr>
          <w:ilvl w:val="0"/>
          <w:numId w:val="2"/>
        </w:numPr>
      </w:pPr>
      <w:r>
        <w:rPr>
          <w:rFonts w:ascii="Times New Roman" w:hAnsi="Times New Roman" w:cs="Times New Roman"/>
          <w:sz w:val="24"/>
          <w:szCs w:val="24"/>
        </w:rPr>
        <w:t>Wchodzenie w rolę – postaci lub rozmówcy (zajmowanie jej ewentualnego stanowiska) – w zależności od tematu, kontekstu, sytuacji.</w:t>
      </w:r>
    </w:p>
    <w:p w14:paraId="5813EC83" w14:textId="77777777" w:rsidR="00571487" w:rsidRDefault="00571487" w:rsidP="00571487">
      <w:pPr>
        <w:pStyle w:val="Standard"/>
        <w:ind w:left="720"/>
      </w:pPr>
    </w:p>
    <w:p w14:paraId="26FB5155" w14:textId="568222BB" w:rsidR="00571487" w:rsidRDefault="00AB6313" w:rsidP="00571487">
      <w:pPr>
        <w:pStyle w:val="Standard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E</w:t>
      </w:r>
      <w:r w:rsidR="00571487">
        <w:rPr>
          <w:rFonts w:ascii="Times New Roman" w:hAnsi="Times New Roman" w:cs="Times New Roman"/>
          <w:b/>
          <w:bCs/>
          <w:sz w:val="28"/>
          <w:szCs w:val="28"/>
        </w:rPr>
        <w:t>tapy procesu tworzenia rozprawki:</w:t>
      </w:r>
    </w:p>
    <w:p w14:paraId="3BEE6D8E" w14:textId="5FFAEDB1" w:rsidR="00AB6313" w:rsidRDefault="00AB6313" w:rsidP="00571487">
      <w:pPr>
        <w:pStyle w:val="Standard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Pamiętajmy, że najważniejszy jest początek, czyli pierwsze etapy tworzenia rozprawki.</w:t>
      </w:r>
    </w:p>
    <w:p w14:paraId="6182ECC3" w14:textId="77777777" w:rsidR="00AB6313" w:rsidRDefault="00AB6313" w:rsidP="00571487">
      <w:pPr>
        <w:pStyle w:val="Standard"/>
        <w:rPr>
          <w:rFonts w:ascii="Times New Roman" w:hAnsi="Times New Roman" w:cs="Times New Roman"/>
          <w:b/>
          <w:bCs/>
          <w:sz w:val="24"/>
          <w:szCs w:val="24"/>
        </w:rPr>
      </w:pPr>
    </w:p>
    <w:p w14:paraId="074F67BE" w14:textId="216602B7" w:rsidR="00571487" w:rsidRPr="00AB6313" w:rsidRDefault="00AB6313" w:rsidP="00571487">
      <w:pPr>
        <w:pStyle w:val="Standard"/>
        <w:rPr>
          <w:sz w:val="24"/>
          <w:szCs w:val="24"/>
        </w:rPr>
      </w:pPr>
      <w:r w:rsidRPr="00AB6313">
        <w:rPr>
          <w:rFonts w:ascii="Times New Roman" w:hAnsi="Times New Roman" w:cs="Times New Roman"/>
          <w:b/>
          <w:bCs/>
          <w:sz w:val="24"/>
          <w:szCs w:val="24"/>
        </w:rPr>
        <w:t>Temat: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71487" w:rsidRPr="00AB6313">
        <w:rPr>
          <w:rFonts w:ascii="Times New Roman" w:hAnsi="Times New Roman" w:cs="Times New Roman"/>
          <w:b/>
          <w:bCs/>
          <w:sz w:val="24"/>
          <w:szCs w:val="24"/>
        </w:rPr>
        <w:t>Przyjaźń</w:t>
      </w:r>
      <w:r w:rsidR="00571487" w:rsidRPr="00AB6313">
        <w:rPr>
          <w:rFonts w:ascii="Times New Roman" w:hAnsi="Times New Roman" w:cs="Times New Roman"/>
          <w:sz w:val="24"/>
          <w:szCs w:val="24"/>
        </w:rPr>
        <w:t xml:space="preserve"> – </w:t>
      </w:r>
      <w:r w:rsidR="00571487" w:rsidRPr="00AB6313">
        <w:rPr>
          <w:rFonts w:ascii="Times New Roman" w:hAnsi="Times New Roman" w:cs="Times New Roman"/>
          <w:b/>
          <w:bCs/>
          <w:sz w:val="24"/>
          <w:szCs w:val="24"/>
        </w:rPr>
        <w:t>sztuka porozumiewania</w:t>
      </w:r>
      <w:r w:rsidR="00571487" w:rsidRPr="00AB6313">
        <w:rPr>
          <w:rFonts w:ascii="Times New Roman" w:hAnsi="Times New Roman" w:cs="Times New Roman"/>
          <w:sz w:val="24"/>
          <w:szCs w:val="24"/>
        </w:rPr>
        <w:t xml:space="preserve"> się czy coś więcej? Rozwiń temat, odwołując się do znanych Ci tekstów literackich oraz do własnych doświadczeń.</w:t>
      </w:r>
    </w:p>
    <w:p w14:paraId="5D572428" w14:textId="0C4B9448" w:rsidR="00571487" w:rsidRDefault="00571487" w:rsidP="00571487">
      <w:pPr>
        <w:pStyle w:val="Standard"/>
      </w:pPr>
    </w:p>
    <w:p w14:paraId="73130997" w14:textId="77777777" w:rsidR="00571487" w:rsidRDefault="00571487" w:rsidP="00571487">
      <w:pPr>
        <w:pStyle w:val="Akapitzlist"/>
        <w:widowControl/>
        <w:numPr>
          <w:ilvl w:val="0"/>
          <w:numId w:val="5"/>
        </w:numPr>
        <w:contextualSpacing w:val="0"/>
      </w:pPr>
      <w:r w:rsidRPr="00571487">
        <w:rPr>
          <w:rFonts w:ascii="Times New Roman" w:hAnsi="Times New Roman" w:cs="Times New Roman"/>
          <w:sz w:val="24"/>
          <w:szCs w:val="24"/>
          <w:u w:val="single"/>
        </w:rPr>
        <w:t>Zrozumienie, wyjaśnienie pojęć kluczowych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C63D7BF" w14:textId="77777777" w:rsidR="00571487" w:rsidRDefault="00571487" w:rsidP="00571487">
      <w:pPr>
        <w:pStyle w:val="Akapitzlist"/>
      </w:pPr>
      <w:r>
        <w:rPr>
          <w:rFonts w:ascii="Times New Roman" w:hAnsi="Times New Roman" w:cs="Times New Roman"/>
          <w:sz w:val="24"/>
          <w:szCs w:val="24"/>
        </w:rPr>
        <w:t>Warto zachęcać, by uczniowie odwoływali się do wyjaśnień zawartych w słownikach.</w:t>
      </w:r>
    </w:p>
    <w:p w14:paraId="5AB76A29" w14:textId="77777777" w:rsidR="00571487" w:rsidRDefault="00571487" w:rsidP="00571487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5D5897D2" w14:textId="6C3F7D50" w:rsidR="00571487" w:rsidRDefault="00571487" w:rsidP="00571487">
      <w:pPr>
        <w:pStyle w:val="Akapitzlist"/>
      </w:pPr>
      <w:r>
        <w:rPr>
          <w:rFonts w:ascii="Times New Roman" w:hAnsi="Times New Roman" w:cs="Times New Roman"/>
          <w:sz w:val="24"/>
          <w:szCs w:val="24"/>
        </w:rPr>
        <w:t>przyjaźń – uczucie łączące ludzi, wzajemne zaufanie, zrozumienie swoich potrzeb, umiejętność słuchania, gotowość do niesienia pomocy, cierpliwość, wspólne przeżywanie różnych sytuacji, umiejętność wybaczania …</w:t>
      </w:r>
    </w:p>
    <w:p w14:paraId="27E6815B" w14:textId="77777777" w:rsidR="00AB6313" w:rsidRDefault="00AB6313" w:rsidP="00571487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2AC54089" w14:textId="1E150827" w:rsidR="00571487" w:rsidRDefault="00571487" w:rsidP="00571487">
      <w:pPr>
        <w:pStyle w:val="Akapitzlist"/>
      </w:pPr>
      <w:r>
        <w:rPr>
          <w:rFonts w:ascii="Times New Roman" w:hAnsi="Times New Roman" w:cs="Times New Roman"/>
          <w:sz w:val="24"/>
          <w:szCs w:val="24"/>
        </w:rPr>
        <w:t>sztuka porozumiewania się – komunikowanie się, rozmowa, wymiana myśli, proces, podczas którego ludzie dążą do dzielenia się znaczeniami za pomocą symbolicznych informacji, to, czy potrafię nawiązać z drugim człowiekiem kontakt</w:t>
      </w:r>
    </w:p>
    <w:p w14:paraId="6C499B2A" w14:textId="77777777" w:rsidR="00571487" w:rsidRDefault="00571487" w:rsidP="00571487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5ED27A77" w14:textId="77777777" w:rsidR="00571487" w:rsidRDefault="00571487" w:rsidP="00571487">
      <w:pPr>
        <w:pStyle w:val="Akapitzlist"/>
        <w:widowControl/>
        <w:numPr>
          <w:ilvl w:val="0"/>
          <w:numId w:val="6"/>
        </w:numPr>
        <w:contextualSpacing w:val="0"/>
      </w:pPr>
      <w:r w:rsidRPr="00571487">
        <w:rPr>
          <w:rFonts w:ascii="Times New Roman" w:hAnsi="Times New Roman" w:cs="Times New Roman"/>
          <w:sz w:val="24"/>
          <w:szCs w:val="24"/>
          <w:u w:val="single"/>
        </w:rPr>
        <w:t>Formułowanie pytań pomocniczych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6314C0E" w14:textId="77777777" w:rsidR="00571487" w:rsidRDefault="00571487" w:rsidP="00571487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przykład:</w:t>
      </w:r>
    </w:p>
    <w:p w14:paraId="61D05235" w14:textId="4A8C320C" w:rsidR="00571487" w:rsidRDefault="00571487" w:rsidP="00AB6313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których tekstach występuje motyw przyjaźni? Kto się przyjaźni i jakimi cechami się wyróżnia? Na czym polegały relacje między postaciami?</w:t>
      </w:r>
      <w:r w:rsidR="00AB63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 jakich okolicznościach bohaterowie się poznali? Czy było w ich historii wydarzenie, które ich w szczególny sposób połączyło? Czy ich przyjaźń przetrwała próbę czasu?</w:t>
      </w:r>
    </w:p>
    <w:p w14:paraId="71C054F1" w14:textId="77777777" w:rsidR="00AB6313" w:rsidRPr="00AB6313" w:rsidRDefault="00AB6313" w:rsidP="00AB6313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0FEEA954" w14:textId="77777777" w:rsidR="00571487" w:rsidRDefault="00571487" w:rsidP="00571487">
      <w:pPr>
        <w:pStyle w:val="Akapitzlist"/>
        <w:widowControl/>
        <w:numPr>
          <w:ilvl w:val="0"/>
          <w:numId w:val="6"/>
        </w:numPr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Wyjaśnienie, że </w:t>
      </w:r>
      <w:r w:rsidRPr="00AB6313">
        <w:rPr>
          <w:rFonts w:ascii="Times New Roman" w:hAnsi="Times New Roman" w:cs="Times New Roman"/>
          <w:sz w:val="24"/>
          <w:szCs w:val="24"/>
          <w:u w:val="single"/>
        </w:rPr>
        <w:t>wstęp może zawierać wyjaśnienie pojęć kluczowych</w:t>
      </w:r>
      <w:r>
        <w:rPr>
          <w:rFonts w:ascii="Times New Roman" w:hAnsi="Times New Roman" w:cs="Times New Roman"/>
          <w:sz w:val="24"/>
          <w:szCs w:val="24"/>
        </w:rPr>
        <w:t xml:space="preserve">, krótkie rozważania dotyczące tematu i </w:t>
      </w:r>
      <w:r w:rsidRPr="00AB6313">
        <w:rPr>
          <w:rFonts w:ascii="Times New Roman" w:hAnsi="Times New Roman" w:cs="Times New Roman"/>
          <w:sz w:val="24"/>
          <w:szCs w:val="24"/>
          <w:u w:val="single"/>
        </w:rPr>
        <w:t>koniecznie stanowisko autora pracy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1E2A879" w14:textId="1151FC33" w:rsidR="00571487" w:rsidRDefault="00571487" w:rsidP="00571487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Uwaga! </w:t>
      </w:r>
    </w:p>
    <w:p w14:paraId="7F660331" w14:textId="56F83EDE" w:rsidR="00571487" w:rsidRDefault="00571487" w:rsidP="00571487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Wstęp najlepiej jest napisać, kiedy już wiemy, o czym będzie nasza wypowiedź, do jakich argumentów się odwołam, a to wiem dopiero po przygotowaniu argumentów oraz </w:t>
      </w:r>
      <w:r w:rsidR="00AB6313">
        <w:rPr>
          <w:rFonts w:ascii="Times New Roman" w:hAnsi="Times New Roman" w:cs="Times New Roman"/>
          <w:sz w:val="24"/>
          <w:szCs w:val="24"/>
        </w:rPr>
        <w:t xml:space="preserve">dobraniu </w:t>
      </w:r>
      <w:r>
        <w:rPr>
          <w:rFonts w:ascii="Times New Roman" w:hAnsi="Times New Roman" w:cs="Times New Roman"/>
          <w:sz w:val="24"/>
          <w:szCs w:val="24"/>
        </w:rPr>
        <w:t>odpowiednich do nich przykładów</w:t>
      </w:r>
      <w:r w:rsidR="00AB6313">
        <w:rPr>
          <w:rFonts w:ascii="Times New Roman" w:hAnsi="Times New Roman" w:cs="Times New Roman"/>
          <w:sz w:val="24"/>
          <w:szCs w:val="24"/>
        </w:rPr>
        <w:t>.</w:t>
      </w:r>
    </w:p>
    <w:p w14:paraId="07957BD2" w14:textId="77777777" w:rsidR="00571487" w:rsidRDefault="00571487" w:rsidP="00571487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Dobrze jest też zacząć prace koncepcyjną od wstępnego sformułowania wniosków, do jakich chce się dojść.</w:t>
      </w:r>
    </w:p>
    <w:p w14:paraId="0CBBD513" w14:textId="77777777" w:rsidR="00571487" w:rsidRDefault="00571487" w:rsidP="00571487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1CE9ECB5" w14:textId="77777777" w:rsidR="00571487" w:rsidRDefault="00571487" w:rsidP="00571487">
      <w:pPr>
        <w:pStyle w:val="Akapitzlist"/>
        <w:widowControl/>
        <w:numPr>
          <w:ilvl w:val="0"/>
          <w:numId w:val="6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571487">
        <w:rPr>
          <w:rFonts w:ascii="Times New Roman" w:hAnsi="Times New Roman" w:cs="Times New Roman"/>
          <w:sz w:val="24"/>
          <w:szCs w:val="24"/>
          <w:u w:val="single"/>
        </w:rPr>
        <w:lastRenderedPageBreak/>
        <w:t>Wstępne sformułowanie stanowiska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52A9513" w14:textId="77777777" w:rsidR="00571487" w:rsidRDefault="00571487" w:rsidP="00571487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przykład:</w:t>
      </w:r>
    </w:p>
    <w:p w14:paraId="5DA5D204" w14:textId="77777777" w:rsidR="00571487" w:rsidRDefault="00571487" w:rsidP="00571487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Przyjaźń to zdecydowanie coś więcej niż sztuka porozumiewania się.</w:t>
      </w:r>
    </w:p>
    <w:p w14:paraId="12C98F92" w14:textId="387D95C3" w:rsidR="00571487" w:rsidRDefault="00571487" w:rsidP="00AB6313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Uwaga. Musi być w formie zdania złożonego, czyli jednozdaniowego uzasadnienia.</w:t>
      </w:r>
    </w:p>
    <w:p w14:paraId="599599A5" w14:textId="77777777" w:rsidR="00571487" w:rsidRDefault="00571487" w:rsidP="00571487">
      <w:pPr>
        <w:pStyle w:val="Akapitzlist"/>
        <w:widowControl/>
        <w:numPr>
          <w:ilvl w:val="0"/>
          <w:numId w:val="6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571487">
        <w:rPr>
          <w:rFonts w:ascii="Times New Roman" w:hAnsi="Times New Roman" w:cs="Times New Roman"/>
          <w:sz w:val="24"/>
          <w:szCs w:val="24"/>
          <w:u w:val="single"/>
        </w:rPr>
        <w:t>Poszukiwanie przykładów - dobór tekstów</w:t>
      </w:r>
      <w:r>
        <w:rPr>
          <w:rFonts w:ascii="Times New Roman" w:hAnsi="Times New Roman" w:cs="Times New Roman"/>
          <w:sz w:val="24"/>
          <w:szCs w:val="24"/>
        </w:rPr>
        <w:t>, w których można znaleźć odpowiednie do tematu wypowiedzi przykłady.</w:t>
      </w:r>
    </w:p>
    <w:p w14:paraId="5B344554" w14:textId="77777777" w:rsidR="00571487" w:rsidRDefault="00571487" w:rsidP="00571487">
      <w:pPr>
        <w:pStyle w:val="Akapitzlist"/>
        <w:widowControl/>
        <w:numPr>
          <w:ilvl w:val="1"/>
          <w:numId w:val="6"/>
        </w:numPr>
        <w:contextualSpacing w:val="0"/>
      </w:pPr>
      <w:r>
        <w:rPr>
          <w:rFonts w:ascii="Times New Roman" w:hAnsi="Times New Roman" w:cs="Times New Roman"/>
          <w:sz w:val="24"/>
          <w:szCs w:val="24"/>
        </w:rPr>
        <w:t>Zwracamy uwagę na postawy postaci, jej motywacje, wybory, cechy, sytuacje, w jakich je poznajemy i co z tego wynika.</w:t>
      </w:r>
    </w:p>
    <w:p w14:paraId="59F6C6CE" w14:textId="04AB9D41" w:rsidR="00AB6313" w:rsidRPr="00B64079" w:rsidRDefault="00571487" w:rsidP="00AB6313">
      <w:pPr>
        <w:pStyle w:val="Akapitzlist"/>
        <w:widowControl/>
        <w:numPr>
          <w:ilvl w:val="1"/>
          <w:numId w:val="6"/>
        </w:numPr>
        <w:contextualSpacing w:val="0"/>
      </w:pPr>
      <w:r>
        <w:rPr>
          <w:rFonts w:ascii="Times New Roman" w:hAnsi="Times New Roman" w:cs="Times New Roman"/>
          <w:sz w:val="24"/>
          <w:szCs w:val="24"/>
        </w:rPr>
        <w:t>Na tym etapie pracujemy metodą „burzy mózgów”, czyli zastanawiamy się, robimy swobodne w zapisie notatki, wykresy, kreślimy, zmieniamy, szukamy odpowiednich przykładów do powstającego w głowie argumentu. To proces złożony, wymagający stworzenia pewnej koncepcji, która uzasadniałby zdanie na dany temat.</w:t>
      </w:r>
    </w:p>
    <w:p w14:paraId="0824E009" w14:textId="77777777" w:rsidR="00AB6313" w:rsidRDefault="00AB6313" w:rsidP="00AB631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379A4E9" w14:textId="6B35C073" w:rsidR="00571487" w:rsidRDefault="00571487" w:rsidP="00AB6313">
      <w:r w:rsidRPr="00AB6313">
        <w:rPr>
          <w:rFonts w:ascii="Times New Roman" w:hAnsi="Times New Roman" w:cs="Times New Roman"/>
          <w:b/>
          <w:bCs/>
          <w:sz w:val="24"/>
          <w:szCs w:val="24"/>
        </w:rPr>
        <w:t>Propozycje możliwych do wykorzystania tekstów:</w:t>
      </w:r>
    </w:p>
    <w:p w14:paraId="2CB8594F" w14:textId="77777777" w:rsidR="00571487" w:rsidRDefault="00571487" w:rsidP="00571487">
      <w:pPr>
        <w:pStyle w:val="Standar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Ferenc Molnar „Chłopcy z Placu Broni”</w:t>
      </w:r>
    </w:p>
    <w:p w14:paraId="3746FD4C" w14:textId="77777777" w:rsidR="00571487" w:rsidRDefault="00571487" w:rsidP="00571487">
      <w:pPr>
        <w:pStyle w:val="Standard"/>
      </w:pPr>
      <w:r>
        <w:rPr>
          <w:rFonts w:ascii="Times New Roman" w:hAnsi="Times New Roman" w:cs="Times New Roman"/>
          <w:sz w:val="24"/>
          <w:szCs w:val="24"/>
        </w:rPr>
        <w:t xml:space="preserve">Przyjaźń i koleżeństwo wynikające z przynależności do jeden grupy, związanej z jednym miejscem, które łączy i stanowi o ich tożsamości, wspólne spędzanie czasu, zabawy, rozmowy. </w:t>
      </w:r>
      <w:proofErr w:type="spellStart"/>
      <w:r>
        <w:rPr>
          <w:rFonts w:ascii="Times New Roman" w:hAnsi="Times New Roman" w:cs="Times New Roman"/>
          <w:sz w:val="24"/>
          <w:szCs w:val="24"/>
        </w:rPr>
        <w:t>Nemeczek</w:t>
      </w:r>
      <w:proofErr w:type="spellEnd"/>
      <w:r>
        <w:rPr>
          <w:rFonts w:ascii="Times New Roman" w:hAnsi="Times New Roman" w:cs="Times New Roman"/>
          <w:sz w:val="24"/>
          <w:szCs w:val="24"/>
        </w:rPr>
        <w:t>, jego przywiązanie do miejsca, lojalność wobec przyjaciół, oddanie, poświęcenie, honor.</w:t>
      </w:r>
    </w:p>
    <w:p w14:paraId="39701F08" w14:textId="77777777" w:rsidR="00571487" w:rsidRDefault="00571487" w:rsidP="00571487">
      <w:pPr>
        <w:pStyle w:val="Standar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Mark Twain, „Przygody Tomka Sawyera”</w:t>
      </w:r>
    </w:p>
    <w:p w14:paraId="1D634841" w14:textId="77777777" w:rsidR="00571487" w:rsidRDefault="00571487" w:rsidP="00571487">
      <w:pPr>
        <w:pStyle w:val="Standard"/>
      </w:pPr>
      <w:r>
        <w:rPr>
          <w:rFonts w:ascii="Times New Roman" w:hAnsi="Times New Roman" w:cs="Times New Roman"/>
          <w:sz w:val="24"/>
          <w:szCs w:val="24"/>
        </w:rPr>
        <w:t xml:space="preserve">Przyjaźń łobuzów, którzy nie mają przed sobą tajemnic, działają wbrew obowiązującym zasadom, wspólnie przeżywają przygody, oparta na zaufaniu i wzajemnym oddaniu, pomimo niesprzyjających okoliczności (wrogość otoczenia, brak wsparcia ze strony rodziców), wspólne spędzanie czasu - Tomek i </w:t>
      </w:r>
      <w:proofErr w:type="spellStart"/>
      <w:r>
        <w:rPr>
          <w:rFonts w:ascii="Times New Roman" w:hAnsi="Times New Roman" w:cs="Times New Roman"/>
          <w:sz w:val="24"/>
          <w:szCs w:val="24"/>
        </w:rPr>
        <w:t>Huck</w:t>
      </w:r>
      <w:proofErr w:type="spellEnd"/>
      <w:r>
        <w:rPr>
          <w:rFonts w:ascii="Times New Roman" w:hAnsi="Times New Roman" w:cs="Times New Roman"/>
          <w:sz w:val="24"/>
          <w:szCs w:val="24"/>
        </w:rPr>
        <w:t>, odwaga w byciu razem, szalone pomysły, bezwzględne zaufanie, oddanie sobie.</w:t>
      </w:r>
    </w:p>
    <w:p w14:paraId="04D7B0FF" w14:textId="77777777" w:rsidR="00571487" w:rsidRDefault="00571487" w:rsidP="00571487">
      <w:pPr>
        <w:pStyle w:val="Standar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Aleksander Kamiński, „Kamienie na szaniec”</w:t>
      </w:r>
    </w:p>
    <w:p w14:paraId="61ADCFC5" w14:textId="77777777" w:rsidR="00571487" w:rsidRDefault="00571487" w:rsidP="00571487">
      <w:pPr>
        <w:pStyle w:val="Standard"/>
      </w:pPr>
      <w:r>
        <w:rPr>
          <w:rFonts w:ascii="Times New Roman" w:hAnsi="Times New Roman" w:cs="Times New Roman"/>
          <w:sz w:val="24"/>
          <w:szCs w:val="24"/>
        </w:rPr>
        <w:t>Przyjaźń w walce o wyższe wartości, o ojczyznę, przyjaźń towarzyszy broni, ludzi, którzy mają wspólne cele i ideały, łączą ich także zainteresowania i pasje (przynależność do tej samej drużyny harcerskiej, wspólne spędzanie czasu). Odwaga, oddanie, gotowość do najwyższych poświęceń, koleżeństwo, umiejętność dostrzeganie drugiego człowieka, honor, bezwzględne zaufanie.</w:t>
      </w:r>
    </w:p>
    <w:p w14:paraId="6408AE0D" w14:textId="77777777" w:rsidR="00571487" w:rsidRDefault="00571487" w:rsidP="00571487">
      <w:pPr>
        <w:pStyle w:val="Standar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Lucy </w:t>
      </w:r>
      <w:proofErr w:type="spellStart"/>
      <w:r>
        <w:rPr>
          <w:rFonts w:ascii="Times New Roman" w:hAnsi="Times New Roman" w:cs="Times New Roman"/>
          <w:sz w:val="24"/>
          <w:szCs w:val="24"/>
        </w:rPr>
        <w:t>Maud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Montgomery, „Ania z Zielonego Wzgórza”</w:t>
      </w:r>
    </w:p>
    <w:p w14:paraId="3C0A21BB" w14:textId="77777777" w:rsidR="00571487" w:rsidRDefault="00571487" w:rsidP="00571487">
      <w:pPr>
        <w:pStyle w:val="Standard"/>
      </w:pPr>
      <w:r>
        <w:rPr>
          <w:rFonts w:ascii="Times New Roman" w:hAnsi="Times New Roman" w:cs="Times New Roman"/>
          <w:sz w:val="24"/>
          <w:szCs w:val="24"/>
        </w:rPr>
        <w:t xml:space="preserve">Przyjaźń młodzieńcza, naiwna, szalona, a jednak trwała i silna, oparta na wzajemnym zrozumieniu, oddaniu, przyjaźń realizowana w codziennym zwyczajnym życiu i na całe życie. Oddanie, wierność, przywiązanie, zaufanie, wspólne spędzanie czasu, wspólne tajemnice, tolerowanie </w:t>
      </w:r>
      <w:proofErr w:type="spellStart"/>
      <w:r>
        <w:rPr>
          <w:rFonts w:ascii="Times New Roman" w:hAnsi="Times New Roman" w:cs="Times New Roman"/>
          <w:sz w:val="24"/>
          <w:szCs w:val="24"/>
        </w:rPr>
        <w:t>zachowań</w:t>
      </w:r>
      <w:proofErr w:type="spellEnd"/>
      <w:r>
        <w:rPr>
          <w:rFonts w:ascii="Times New Roman" w:hAnsi="Times New Roman" w:cs="Times New Roman"/>
          <w:sz w:val="24"/>
          <w:szCs w:val="24"/>
        </w:rPr>
        <w:t>, które nie są zgodne z przyjętymi normami.</w:t>
      </w:r>
    </w:p>
    <w:p w14:paraId="6BBCEA2F" w14:textId="77777777" w:rsidR="00571487" w:rsidRDefault="00571487" w:rsidP="00571487">
      <w:pPr>
        <w:pStyle w:val="Standard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Eric</w:t>
      </w:r>
      <w:proofErr w:type="spellEnd"/>
      <w:r>
        <w:rPr>
          <w:rFonts w:ascii="Times New Roman" w:hAnsi="Times New Roman" w:cs="Times New Roman"/>
          <w:sz w:val="24"/>
          <w:szCs w:val="24"/>
        </w:rPr>
        <w:t>-Emmanuel Schmitt, „Oskar i pani Róża”</w:t>
      </w:r>
    </w:p>
    <w:p w14:paraId="4970F274" w14:textId="77777777" w:rsidR="00571487" w:rsidRDefault="00571487" w:rsidP="00571487">
      <w:pPr>
        <w:pStyle w:val="Standard"/>
      </w:pPr>
      <w:r>
        <w:rPr>
          <w:rFonts w:ascii="Times New Roman" w:hAnsi="Times New Roman" w:cs="Times New Roman"/>
          <w:sz w:val="24"/>
          <w:szCs w:val="24"/>
        </w:rPr>
        <w:t xml:space="preserve">Przyjaźń w chorobie, naznaczona śmiercią, w tragicznej, beznadziejnej wręcz sytuacji, przyjaźń dziecka i starszej od niego kobiety, dwojga początkowo zupełnie obcych sobie ludzi </w:t>
      </w:r>
      <w:r>
        <w:rPr>
          <w:rFonts w:ascii="Times New Roman" w:hAnsi="Times New Roman" w:cs="Times New Roman"/>
          <w:sz w:val="24"/>
          <w:szCs w:val="24"/>
        </w:rPr>
        <w:lastRenderedPageBreak/>
        <w:t>– wymagająca odwagi, poświęcenia, cierpliwości i taktu, zaufania, wrażliwości i umiejętności dostrzegania potrzeb drugiego człowieka.</w:t>
      </w:r>
    </w:p>
    <w:p w14:paraId="43992A79" w14:textId="77777777" w:rsidR="00AB6313" w:rsidRDefault="00AB6313" w:rsidP="00571487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14:paraId="0D121CD8" w14:textId="09B36E3F" w:rsidR="00571487" w:rsidRDefault="00571487" w:rsidP="00571487">
      <w:pPr>
        <w:pStyle w:val="Standard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Antoine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Saint-</w:t>
      </w:r>
      <w:proofErr w:type="spellStart"/>
      <w:r>
        <w:rPr>
          <w:rFonts w:ascii="Times New Roman" w:hAnsi="Times New Roman" w:cs="Times New Roman"/>
          <w:sz w:val="24"/>
          <w:szCs w:val="24"/>
        </w:rPr>
        <w:t>Exupéry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„Mały Książę”</w:t>
      </w:r>
    </w:p>
    <w:p w14:paraId="0AE92FA3" w14:textId="77777777" w:rsidR="00571487" w:rsidRDefault="00571487" w:rsidP="00571487">
      <w:pPr>
        <w:pStyle w:val="Standar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Przyjaźń obcych, którzy w wyniku podjętych wobec siebie starań stają się sobie bliscy, tłumaczą sobie świat, relacje międzyludzkie, sens istnienie, to przyjaźń Małego Księcia </w:t>
      </w:r>
      <w:r>
        <w:rPr>
          <w:rFonts w:ascii="Times New Roman" w:hAnsi="Times New Roman" w:cs="Times New Roman"/>
          <w:sz w:val="24"/>
          <w:szCs w:val="24"/>
        </w:rPr>
        <w:br/>
        <w:t>z Pilotem, której zasad nauczył go Lis. Takt i cierpliwość, czas, bezwzględne zaufanie, umiejętność słuchania, otwartość na problemy przyjaciela, tolerancja, poświęcenie, oddanie.</w:t>
      </w:r>
    </w:p>
    <w:p w14:paraId="0B06D764" w14:textId="2ECEC0CE" w:rsidR="00AB6313" w:rsidRPr="00AB6313" w:rsidRDefault="00AB6313" w:rsidP="00571487">
      <w:pPr>
        <w:pStyle w:val="Standard"/>
        <w:rPr>
          <w:b/>
          <w:bCs/>
        </w:rPr>
      </w:pPr>
      <w:r w:rsidRPr="00AB6313">
        <w:rPr>
          <w:rFonts w:ascii="Times New Roman" w:hAnsi="Times New Roman" w:cs="Times New Roman"/>
          <w:b/>
          <w:bCs/>
          <w:sz w:val="24"/>
          <w:szCs w:val="24"/>
        </w:rPr>
        <w:t>Kolejne etapy:</w:t>
      </w:r>
    </w:p>
    <w:p w14:paraId="02E2F274" w14:textId="4D887734" w:rsidR="00571487" w:rsidRPr="00571487" w:rsidRDefault="00571487" w:rsidP="00571487">
      <w:pPr>
        <w:pStyle w:val="Standard"/>
        <w:numPr>
          <w:ilvl w:val="0"/>
          <w:numId w:val="6"/>
        </w:numPr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571487">
        <w:rPr>
          <w:rFonts w:ascii="Times New Roman" w:hAnsi="Times New Roman" w:cs="Times New Roman"/>
          <w:sz w:val="24"/>
          <w:szCs w:val="24"/>
          <w:u w:val="single"/>
        </w:rPr>
        <w:t>Zredagowanie wstępu</w:t>
      </w:r>
    </w:p>
    <w:p w14:paraId="7F030C10" w14:textId="5E845899" w:rsidR="00571487" w:rsidRPr="00571487" w:rsidRDefault="00571487" w:rsidP="00571487">
      <w:pPr>
        <w:pStyle w:val="Standard"/>
        <w:numPr>
          <w:ilvl w:val="0"/>
          <w:numId w:val="6"/>
        </w:numPr>
        <w:textAlignment w:val="baseline"/>
        <w:rPr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Z</w:t>
      </w:r>
      <w:r w:rsidR="00AB6313">
        <w:rPr>
          <w:rFonts w:ascii="Times New Roman" w:hAnsi="Times New Roman" w:cs="Times New Roman"/>
          <w:sz w:val="24"/>
          <w:szCs w:val="24"/>
          <w:u w:val="single"/>
        </w:rPr>
        <w:t>redagowanie</w:t>
      </w:r>
      <w:r w:rsidRPr="00571487">
        <w:rPr>
          <w:rFonts w:ascii="Times New Roman" w:hAnsi="Times New Roman" w:cs="Times New Roman"/>
          <w:sz w:val="24"/>
          <w:szCs w:val="24"/>
          <w:u w:val="single"/>
        </w:rPr>
        <w:t xml:space="preserve"> części argumentacyjnej</w:t>
      </w:r>
    </w:p>
    <w:p w14:paraId="53E6682E" w14:textId="0E95F354" w:rsidR="00571487" w:rsidRPr="00571487" w:rsidRDefault="00571487" w:rsidP="00571487">
      <w:pPr>
        <w:pStyle w:val="Standard"/>
        <w:numPr>
          <w:ilvl w:val="0"/>
          <w:numId w:val="6"/>
        </w:numPr>
        <w:textAlignment w:val="baseline"/>
        <w:rPr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Sformułowanie wniosków</w:t>
      </w:r>
    </w:p>
    <w:p w14:paraId="308D0A2C" w14:textId="77777777" w:rsidR="00F805A7" w:rsidRDefault="00F805A7"/>
    <w:sectPr w:rsidR="00F805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"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45C1B"/>
    <w:multiLevelType w:val="multilevel"/>
    <w:tmpl w:val="92EE4D94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43D92C6C"/>
    <w:multiLevelType w:val="multilevel"/>
    <w:tmpl w:val="AD7E346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F27F77"/>
    <w:multiLevelType w:val="multilevel"/>
    <w:tmpl w:val="AD1C9D70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1F496F"/>
    <w:multiLevelType w:val="multilevel"/>
    <w:tmpl w:val="92EE4D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7D3F271B"/>
    <w:multiLevelType w:val="multilevel"/>
    <w:tmpl w:val="E3783658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820632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4530598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848472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14059952">
    <w:abstractNumId w:val="0"/>
  </w:num>
  <w:num w:numId="5" w16cid:durableId="9593839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526111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980265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78B"/>
    <w:rsid w:val="00246AD5"/>
    <w:rsid w:val="002C0AFA"/>
    <w:rsid w:val="00571487"/>
    <w:rsid w:val="006A261D"/>
    <w:rsid w:val="006B4113"/>
    <w:rsid w:val="00925C48"/>
    <w:rsid w:val="00AB6313"/>
    <w:rsid w:val="00B30824"/>
    <w:rsid w:val="00B64079"/>
    <w:rsid w:val="00C47A59"/>
    <w:rsid w:val="00CB078B"/>
    <w:rsid w:val="00F805A7"/>
    <w:rsid w:val="00F87368"/>
    <w:rsid w:val="00FA4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96D4D"/>
  <w15:chartTrackingRefBased/>
  <w15:docId w15:val="{5933BC00-3402-4675-907D-0EE7F3739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1487"/>
    <w:pPr>
      <w:widowControl w:val="0"/>
      <w:suppressAutoHyphens/>
      <w:autoSpaceDN w:val="0"/>
      <w:spacing w:line="249" w:lineRule="auto"/>
    </w:pPr>
    <w:rPr>
      <w:rFonts w:ascii="Calibri" w:eastAsia="SimSun" w:hAnsi="Calibri" w:cs="F"/>
      <w:kern w:val="3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B07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B07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B07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B07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B07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B07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B07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B07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B07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B07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B07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B07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B078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B078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B078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B078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B078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B078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B07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B07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B07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B07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B07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B078B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CB078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B078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B07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B078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B078B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571487"/>
    <w:pPr>
      <w:suppressAutoHyphens/>
      <w:autoSpaceDN w:val="0"/>
      <w:spacing w:line="249" w:lineRule="auto"/>
    </w:pPr>
    <w:rPr>
      <w:rFonts w:ascii="Calibri" w:eastAsia="SimSun" w:hAnsi="Calibri" w:cs="F"/>
      <w:kern w:val="3"/>
      <w:sz w:val="22"/>
      <w:szCs w:val="22"/>
      <w14:ligatures w14:val="none"/>
    </w:rPr>
  </w:style>
  <w:style w:type="numbering" w:customStyle="1" w:styleId="WWNum1">
    <w:name w:val="WWNum1"/>
    <w:rsid w:val="00571487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903</Words>
  <Characters>5930</Characters>
  <Application>Microsoft Office Word</Application>
  <DocSecurity>0</DocSecurity>
  <Lines>126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Ołenicz-Bernacka</dc:creator>
  <cp:keywords/>
  <dc:description/>
  <cp:lastModifiedBy>Ewa Ołenicz-Bernacka</cp:lastModifiedBy>
  <cp:revision>9</cp:revision>
  <dcterms:created xsi:type="dcterms:W3CDTF">2026-02-22T14:47:00Z</dcterms:created>
  <dcterms:modified xsi:type="dcterms:W3CDTF">2026-04-12T13:53:00Z</dcterms:modified>
</cp:coreProperties>
</file>