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6F" w:rsidRPr="00C82A42" w:rsidRDefault="00C82A42" w:rsidP="00C82A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POLECANE W PRZYGOTOWANIACH</w:t>
      </w:r>
      <w:r w:rsidRPr="00C82A42">
        <w:rPr>
          <w:rFonts w:ascii="Times New Roman" w:hAnsi="Times New Roman" w:cs="Times New Roman"/>
          <w:b/>
          <w:sz w:val="28"/>
          <w:szCs w:val="28"/>
        </w:rPr>
        <w:t xml:space="preserve"> DO </w:t>
      </w:r>
      <w:r>
        <w:rPr>
          <w:rFonts w:ascii="Times New Roman" w:hAnsi="Times New Roman" w:cs="Times New Roman"/>
          <w:b/>
          <w:sz w:val="28"/>
          <w:szCs w:val="28"/>
        </w:rPr>
        <w:t>TESTU MATURALNEGO</w:t>
      </w:r>
      <w:r w:rsidRPr="00C82A42">
        <w:rPr>
          <w:rFonts w:ascii="Times New Roman" w:hAnsi="Times New Roman" w:cs="Times New Roman"/>
          <w:b/>
          <w:sz w:val="28"/>
          <w:szCs w:val="28"/>
        </w:rPr>
        <w:t>:</w:t>
      </w:r>
    </w:p>
    <w:p w:rsidR="00C82A42" w:rsidRPr="00C82A42" w:rsidRDefault="00C82A42" w:rsidP="00C82A42">
      <w:pPr>
        <w:pStyle w:val="Tytu3f1LTGliederung1"/>
        <w:numPr>
          <w:ilvl w:val="0"/>
          <w:numId w:val="1"/>
        </w:numPr>
        <w:tabs>
          <w:tab w:val="left" w:pos="0"/>
        </w:tabs>
        <w:spacing w:before="1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C0000"/>
          <w:sz w:val="28"/>
          <w:szCs w:val="28"/>
        </w:rPr>
        <w:t>Ć</w:t>
      </w:r>
      <w:r w:rsidRPr="00C82A42">
        <w:rPr>
          <w:rFonts w:ascii="Times New Roman" w:hAnsi="Times New Roman" w:cs="Times New Roman"/>
          <w:color w:val="CC0000"/>
          <w:sz w:val="28"/>
          <w:szCs w:val="28"/>
        </w:rPr>
        <w:t xml:space="preserve">wiczenia w budowaniu planu odtwórczego </w:t>
      </w:r>
      <w:r w:rsidRPr="00C82A42">
        <w:rPr>
          <w:rFonts w:ascii="Times New Roman" w:hAnsi="Times New Roman" w:cs="Times New Roman"/>
          <w:sz w:val="28"/>
          <w:szCs w:val="28"/>
        </w:rPr>
        <w:t>dowolnego tekstu publicystycznego lub popularnonaukowego.</w:t>
      </w:r>
    </w:p>
    <w:p w:rsidR="00C82A42" w:rsidRDefault="00C82A42" w:rsidP="00C82A42">
      <w:pPr>
        <w:pStyle w:val="Tytu3f1LTGliederung1"/>
        <w:tabs>
          <w:tab w:val="left" w:pos="0"/>
        </w:tabs>
        <w:spacing w:before="100" w:line="276" w:lineRule="auto"/>
        <w:rPr>
          <w:rFonts w:ascii="Times New Roman" w:hAnsi="Times New Roman" w:cs="Times New Roman"/>
          <w:sz w:val="28"/>
          <w:szCs w:val="28"/>
        </w:rPr>
      </w:pPr>
    </w:p>
    <w:p w:rsidR="00C82A42" w:rsidRPr="00C82A42" w:rsidRDefault="00C82A42" w:rsidP="00C82A42">
      <w:pPr>
        <w:pStyle w:val="Tytu3f1LTGliederung1"/>
        <w:tabs>
          <w:tab w:val="left" w:pos="0"/>
        </w:tabs>
        <w:spacing w:before="100" w:line="276" w:lineRule="auto"/>
        <w:rPr>
          <w:rFonts w:ascii="Times New Roman" w:hAnsi="Times New Roman" w:cs="Times New Roman"/>
          <w:sz w:val="28"/>
          <w:szCs w:val="28"/>
        </w:rPr>
      </w:pPr>
      <w:r w:rsidRPr="00C82A42">
        <w:rPr>
          <w:rFonts w:ascii="Times New Roman" w:hAnsi="Times New Roman" w:cs="Times New Roman"/>
          <w:sz w:val="28"/>
          <w:szCs w:val="28"/>
        </w:rPr>
        <w:t>Korzyści płynące z tego rodzaju ćwiczeń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2A42" w:rsidRPr="00C82A42" w:rsidRDefault="00C82A42" w:rsidP="00C82A42">
      <w:pPr>
        <w:pStyle w:val="Tytu3f1LTGliederung1"/>
        <w:spacing w:before="1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uczą</w:t>
      </w:r>
      <w:r w:rsidRPr="00C82A42">
        <w:rPr>
          <w:rFonts w:ascii="Times New Roman" w:hAnsi="Times New Roman" w:cs="Times New Roman"/>
          <w:sz w:val="28"/>
          <w:szCs w:val="28"/>
        </w:rPr>
        <w:t xml:space="preserve"> patrzenia na kompozycję </w:t>
      </w:r>
      <w:r>
        <w:rPr>
          <w:rFonts w:ascii="Times New Roman" w:hAnsi="Times New Roman" w:cs="Times New Roman"/>
          <w:sz w:val="28"/>
          <w:szCs w:val="28"/>
        </w:rPr>
        <w:t>tekstu,</w:t>
      </w:r>
    </w:p>
    <w:p w:rsidR="00C82A42" w:rsidRPr="00C82A42" w:rsidRDefault="00C82A42" w:rsidP="00C82A42">
      <w:pPr>
        <w:pStyle w:val="Tytu3f1LTGliederung1"/>
        <w:spacing w:before="1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2A42">
        <w:rPr>
          <w:rFonts w:ascii="Times New Roman" w:hAnsi="Times New Roman" w:cs="Times New Roman"/>
          <w:sz w:val="28"/>
          <w:szCs w:val="28"/>
        </w:rPr>
        <w:t>pozwala</w:t>
      </w:r>
      <w:r>
        <w:rPr>
          <w:rFonts w:ascii="Times New Roman" w:hAnsi="Times New Roman" w:cs="Times New Roman"/>
          <w:sz w:val="28"/>
          <w:szCs w:val="28"/>
        </w:rPr>
        <w:t>ją</w:t>
      </w:r>
      <w:r w:rsidRPr="00C82A42">
        <w:rPr>
          <w:rFonts w:ascii="Times New Roman" w:hAnsi="Times New Roman" w:cs="Times New Roman"/>
          <w:sz w:val="28"/>
          <w:szCs w:val="28"/>
        </w:rPr>
        <w:t xml:space="preserve"> określać główną myśl (temat</w:t>
      </w:r>
      <w:r w:rsidR="00492037">
        <w:rPr>
          <w:rFonts w:ascii="Times New Roman" w:hAnsi="Times New Roman" w:cs="Times New Roman"/>
          <w:sz w:val="28"/>
          <w:szCs w:val="28"/>
        </w:rPr>
        <w:t xml:space="preserve">) tekstu oraz sposób jej rozwijania - </w:t>
      </w:r>
      <w:r>
        <w:rPr>
          <w:rFonts w:ascii="Times New Roman" w:hAnsi="Times New Roman" w:cs="Times New Roman"/>
          <w:sz w:val="28"/>
          <w:szCs w:val="28"/>
        </w:rPr>
        <w:t>przygotowują</w:t>
      </w:r>
      <w:r w:rsidRPr="00C82A42">
        <w:rPr>
          <w:rFonts w:ascii="Times New Roman" w:hAnsi="Times New Roman" w:cs="Times New Roman"/>
          <w:sz w:val="28"/>
          <w:szCs w:val="28"/>
        </w:rPr>
        <w:t xml:space="preserve"> w ten sposób do zadań sprawdzających rozumienie tekstu </w:t>
      </w:r>
      <w:r w:rsidR="00492037">
        <w:rPr>
          <w:rFonts w:ascii="Times New Roman" w:hAnsi="Times New Roman" w:cs="Times New Roman"/>
          <w:sz w:val="28"/>
          <w:szCs w:val="28"/>
        </w:rPr>
        <w:br/>
      </w:r>
      <w:r w:rsidRPr="00C82A42">
        <w:rPr>
          <w:rFonts w:ascii="Times New Roman" w:hAnsi="Times New Roman" w:cs="Times New Roman"/>
          <w:sz w:val="28"/>
          <w:szCs w:val="28"/>
        </w:rPr>
        <w:t>i sposobu jego budowy oraz d</w:t>
      </w:r>
      <w:r>
        <w:rPr>
          <w:rFonts w:ascii="Times New Roman" w:hAnsi="Times New Roman" w:cs="Times New Roman"/>
          <w:sz w:val="28"/>
          <w:szCs w:val="28"/>
        </w:rPr>
        <w:t xml:space="preserve">o napisania </w:t>
      </w:r>
      <w:r w:rsidR="00492037">
        <w:rPr>
          <w:rFonts w:ascii="Times New Roman" w:hAnsi="Times New Roman" w:cs="Times New Roman"/>
          <w:sz w:val="28"/>
          <w:szCs w:val="28"/>
        </w:rPr>
        <w:t>jego streszczenia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82A42" w:rsidRPr="00C82A42" w:rsidRDefault="00C82A42" w:rsidP="00C82A42">
      <w:pPr>
        <w:pStyle w:val="Tytu3f1LTGliederung1"/>
        <w:spacing w:before="1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uczą</w:t>
      </w:r>
      <w:r w:rsidRPr="00C82A42">
        <w:rPr>
          <w:rFonts w:ascii="Times New Roman" w:hAnsi="Times New Roman" w:cs="Times New Roman"/>
          <w:sz w:val="28"/>
          <w:szCs w:val="28"/>
        </w:rPr>
        <w:t xml:space="preserve"> myślenia całościowego i pozwala</w:t>
      </w:r>
      <w:r>
        <w:rPr>
          <w:rFonts w:ascii="Times New Roman" w:hAnsi="Times New Roman" w:cs="Times New Roman"/>
          <w:sz w:val="28"/>
          <w:szCs w:val="28"/>
        </w:rPr>
        <w:t>ją</w:t>
      </w:r>
      <w:r w:rsidRPr="00C82A42">
        <w:rPr>
          <w:rFonts w:ascii="Times New Roman" w:hAnsi="Times New Roman" w:cs="Times New Roman"/>
          <w:sz w:val="28"/>
          <w:szCs w:val="28"/>
        </w:rPr>
        <w:t xml:space="preserve"> na przygotowanie planu własnej wypowiedzi – niezbędnego do napisania wypracowania.</w:t>
      </w:r>
    </w:p>
    <w:p w:rsidR="00C82A42" w:rsidRPr="00C82A42" w:rsidRDefault="00C82A42" w:rsidP="00C82A42">
      <w:pPr>
        <w:pStyle w:val="Tytu3f1LTGliederung1"/>
        <w:tabs>
          <w:tab w:val="left" w:pos="0"/>
        </w:tabs>
        <w:spacing w:before="100" w:line="276" w:lineRule="auto"/>
        <w:rPr>
          <w:rFonts w:ascii="Times New Roman" w:hAnsi="Times New Roman" w:cs="Times New Roman"/>
          <w:sz w:val="28"/>
          <w:szCs w:val="28"/>
        </w:rPr>
      </w:pPr>
    </w:p>
    <w:p w:rsidR="00C82A42" w:rsidRPr="00C82A42" w:rsidRDefault="00C82A42" w:rsidP="00C82A42">
      <w:pPr>
        <w:pStyle w:val="Tytu3f1LTGliederung1"/>
        <w:numPr>
          <w:ilvl w:val="0"/>
          <w:numId w:val="1"/>
        </w:numPr>
        <w:tabs>
          <w:tab w:val="left" w:pos="0"/>
        </w:tabs>
        <w:spacing w:before="100"/>
        <w:rPr>
          <w:rFonts w:ascii="Times New Roman" w:hAnsi="Times New Roman" w:cs="Times New Roman"/>
          <w:sz w:val="28"/>
          <w:szCs w:val="28"/>
        </w:rPr>
      </w:pPr>
      <w:r w:rsidRPr="00C82A42">
        <w:rPr>
          <w:rFonts w:ascii="Times New Roman" w:hAnsi="Times New Roman" w:cs="Times New Roman"/>
          <w:color w:val="CC0000"/>
          <w:sz w:val="28"/>
          <w:szCs w:val="28"/>
        </w:rPr>
        <w:t>Ćwiczenia w budowaniu akapitów analitycznych i syntetycznych.</w:t>
      </w:r>
    </w:p>
    <w:p w:rsidR="00492037" w:rsidRDefault="00492037" w:rsidP="00492037">
      <w:pPr>
        <w:pStyle w:val="Tytu3f1LTGliederung1"/>
        <w:tabs>
          <w:tab w:val="left" w:pos="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492037" w:rsidRPr="00C82A42" w:rsidRDefault="00492037" w:rsidP="00492037">
      <w:pPr>
        <w:pStyle w:val="Tytu3f1LTGliederung1"/>
        <w:tabs>
          <w:tab w:val="left" w:pos="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Tę umiejętność można ćwiczyć do dowolnie sformułowanej tezy</w:t>
      </w:r>
      <w:r w:rsidRPr="00C82A42">
        <w:rPr>
          <w:rFonts w:ascii="Times New Roman" w:hAnsi="Times New Roman" w:cs="Times New Roman"/>
          <w:sz w:val="28"/>
          <w:szCs w:val="28"/>
        </w:rPr>
        <w:t>.</w:t>
      </w:r>
    </w:p>
    <w:p w:rsidR="00492037" w:rsidRPr="00C82A42" w:rsidRDefault="00492037" w:rsidP="00492037">
      <w:pPr>
        <w:pStyle w:val="Tytu3f1LTGliederung1"/>
        <w:spacing w:before="9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może opierać się na poleceniu</w:t>
      </w:r>
      <w:r w:rsidRPr="00C82A42">
        <w:rPr>
          <w:rFonts w:ascii="Times New Roman" w:hAnsi="Times New Roman" w:cs="Times New Roman"/>
          <w:sz w:val="28"/>
          <w:szCs w:val="28"/>
        </w:rPr>
        <w:t xml:space="preserve"> zredagowania akapitu analitycznego, w którym uczeń musi sformułować argument, zilustrować go przykładem </w:t>
      </w:r>
      <w:r>
        <w:rPr>
          <w:rFonts w:ascii="Times New Roman" w:hAnsi="Times New Roman" w:cs="Times New Roman"/>
          <w:sz w:val="28"/>
          <w:szCs w:val="28"/>
        </w:rPr>
        <w:br/>
      </w:r>
      <w:r w:rsidRPr="00C82A42">
        <w:rPr>
          <w:rFonts w:ascii="Times New Roman" w:hAnsi="Times New Roman" w:cs="Times New Roman"/>
          <w:sz w:val="28"/>
          <w:szCs w:val="28"/>
        </w:rPr>
        <w:t>i w zakończeniu akapitu sformułować wniosek cząstkowy powiązany z tezą.</w:t>
      </w:r>
    </w:p>
    <w:p w:rsidR="00492037" w:rsidRDefault="00492037" w:rsidP="00492037">
      <w:pPr>
        <w:pStyle w:val="Tytu3f1LTGliederung1"/>
        <w:spacing w:before="90" w:line="276" w:lineRule="auto"/>
        <w:rPr>
          <w:rFonts w:ascii="Times New Roman" w:hAnsi="Times New Roman" w:cs="Times New Roman"/>
          <w:sz w:val="28"/>
          <w:szCs w:val="28"/>
        </w:rPr>
      </w:pPr>
    </w:p>
    <w:p w:rsidR="00492037" w:rsidRPr="00C82A42" w:rsidRDefault="00492037" w:rsidP="00492037">
      <w:pPr>
        <w:pStyle w:val="Tytu3f1LTGliederung1"/>
        <w:spacing w:before="9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Schemat budowy</w:t>
      </w:r>
      <w:r w:rsidRPr="00C82A42">
        <w:rPr>
          <w:rFonts w:ascii="Times New Roman" w:hAnsi="Times New Roman" w:cs="Times New Roman"/>
          <w:sz w:val="28"/>
          <w:szCs w:val="28"/>
        </w:rPr>
        <w:t xml:space="preserve"> akapit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C82A42">
        <w:rPr>
          <w:rFonts w:ascii="Times New Roman" w:hAnsi="Times New Roman" w:cs="Times New Roman"/>
          <w:sz w:val="28"/>
          <w:szCs w:val="28"/>
        </w:rPr>
        <w:t xml:space="preserve"> anal</w:t>
      </w:r>
      <w:r>
        <w:rPr>
          <w:rFonts w:ascii="Times New Roman" w:hAnsi="Times New Roman" w:cs="Times New Roman"/>
          <w:sz w:val="28"/>
          <w:szCs w:val="28"/>
        </w:rPr>
        <w:t>itycznego</w:t>
      </w:r>
      <w:r w:rsidRPr="00C82A42">
        <w:rPr>
          <w:rFonts w:ascii="Times New Roman" w:hAnsi="Times New Roman" w:cs="Times New Roman"/>
          <w:sz w:val="28"/>
          <w:szCs w:val="28"/>
        </w:rPr>
        <w:t>:</w:t>
      </w:r>
    </w:p>
    <w:p w:rsidR="00492037" w:rsidRPr="00C82A42" w:rsidRDefault="00492037" w:rsidP="00492037">
      <w:pPr>
        <w:pStyle w:val="Tytu3f1LTGliederung1"/>
        <w:tabs>
          <w:tab w:val="left" w:pos="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C82A42">
        <w:rPr>
          <w:rFonts w:ascii="Times New Roman" w:hAnsi="Times New Roman" w:cs="Times New Roman"/>
          <w:sz w:val="28"/>
          <w:szCs w:val="28"/>
        </w:rPr>
        <w:t>a) jedno / dwa zdania nawiązujące do tezy,</w:t>
      </w:r>
    </w:p>
    <w:p w:rsidR="00492037" w:rsidRPr="00C82A42" w:rsidRDefault="00492037" w:rsidP="00492037">
      <w:pPr>
        <w:pStyle w:val="Tytu3f1LTGliederung1"/>
        <w:tabs>
          <w:tab w:val="left" w:pos="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C82A42">
        <w:rPr>
          <w:rFonts w:ascii="Times New Roman" w:hAnsi="Times New Roman" w:cs="Times New Roman"/>
          <w:sz w:val="28"/>
          <w:szCs w:val="28"/>
        </w:rPr>
        <w:t>b) główna myśl akapitu (wypowiedzenie tematowe wokół którego budujemy argumentację),</w:t>
      </w:r>
    </w:p>
    <w:p w:rsidR="00492037" w:rsidRPr="00C82A42" w:rsidRDefault="00492037" w:rsidP="00492037">
      <w:pPr>
        <w:pStyle w:val="Tytu3f1LTGliederung1"/>
        <w:tabs>
          <w:tab w:val="left" w:pos="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C82A42">
        <w:rPr>
          <w:rFonts w:ascii="Times New Roman" w:hAnsi="Times New Roman" w:cs="Times New Roman"/>
          <w:sz w:val="28"/>
          <w:szCs w:val="28"/>
        </w:rPr>
        <w:t>c) argument uzasadniający główną myśl zilustrowany przykładem z wybranego tekstu kultury,</w:t>
      </w:r>
    </w:p>
    <w:p w:rsidR="00492037" w:rsidRDefault="00492037" w:rsidP="00492037">
      <w:pPr>
        <w:pStyle w:val="Tytu3f1LTGliederung1"/>
        <w:tabs>
          <w:tab w:val="left" w:pos="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C82A42">
        <w:rPr>
          <w:rFonts w:ascii="Times New Roman" w:hAnsi="Times New Roman" w:cs="Times New Roman"/>
          <w:sz w:val="28"/>
          <w:szCs w:val="28"/>
        </w:rPr>
        <w:t>d) wniosek cząstkowy zamykający akapit i powiązany z tezą.</w:t>
      </w:r>
    </w:p>
    <w:p w:rsidR="00492037" w:rsidRDefault="00492037" w:rsidP="00492037">
      <w:pPr>
        <w:pStyle w:val="Tytu3f1LTGliederung1"/>
        <w:tabs>
          <w:tab w:val="left" w:pos="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49048C" w:rsidRDefault="0049048C" w:rsidP="0049048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9048C" w:rsidRDefault="0049048C" w:rsidP="0049048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9048C" w:rsidRDefault="0049048C" w:rsidP="0049048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9048C" w:rsidRDefault="0049048C" w:rsidP="0049048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9048C" w:rsidRDefault="0049048C" w:rsidP="0049048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9048C" w:rsidRDefault="0049048C" w:rsidP="0049048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9048C" w:rsidRDefault="0049048C" w:rsidP="0049048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UWAGI NA TEMAT KOMPOZYCJI</w:t>
      </w:r>
    </w:p>
    <w:p w:rsidR="0049048C" w:rsidRDefault="0049048C" w:rsidP="0049048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9048C" w:rsidRDefault="0049048C" w:rsidP="0049048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Kompozycja</w:t>
      </w:r>
      <w:r>
        <w:rPr>
          <w:rFonts w:ascii="Times New Roman" w:hAnsi="Times New Roman" w:cs="Times New Roman"/>
          <w:sz w:val="32"/>
          <w:szCs w:val="32"/>
        </w:rPr>
        <w:t xml:space="preserve"> - s</w:t>
      </w:r>
      <w:r>
        <w:rPr>
          <w:rFonts w:ascii="Times New Roman" w:hAnsi="Times New Roman" w:cs="Times New Roman"/>
          <w:sz w:val="28"/>
          <w:szCs w:val="28"/>
        </w:rPr>
        <w:t>tanowi jeden z najważniejszych elementów wypowiedzi.</w:t>
      </w:r>
    </w:p>
    <w:p w:rsidR="0049048C" w:rsidRDefault="0049048C" w:rsidP="0049048C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Przenika wszystkie warstwy tekstu.</w:t>
      </w:r>
    </w:p>
    <w:p w:rsidR="0049048C" w:rsidRDefault="0049048C" w:rsidP="00490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48C" w:rsidRDefault="0049048C" w:rsidP="0049048C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ompositio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(łac.)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 składanie, układanie, harmonia, porządek, pomysł.</w:t>
      </w:r>
    </w:p>
    <w:p w:rsidR="0049048C" w:rsidRDefault="0049048C" w:rsidP="0049048C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49048C" w:rsidRDefault="0049048C" w:rsidP="0049048C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Spełnia wobec materiału tematycznego rolę analogiczną jak styl wobec materiału językowego.</w:t>
      </w:r>
    </w:p>
    <w:p w:rsidR="0049048C" w:rsidRDefault="0049048C" w:rsidP="0049048C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Hierachizuje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inne zabiegi w pisaniu.</w:t>
      </w:r>
    </w:p>
    <w:p w:rsidR="0049048C" w:rsidRDefault="0049048C" w:rsidP="0049048C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49048C" w:rsidRDefault="0049048C" w:rsidP="0049048C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Dominanta kompozycyjna narzuca komponowanie całego utworu.</w:t>
      </w:r>
    </w:p>
    <w:p w:rsidR="0049048C" w:rsidRDefault="0049048C" w:rsidP="0049048C">
      <w:pPr>
        <w:spacing w:after="0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</w:p>
    <w:p w:rsidR="0049048C" w:rsidRDefault="0049048C" w:rsidP="0049048C">
      <w:pPr>
        <w:spacing w:after="0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Rodzaje kompozycji:</w:t>
      </w:r>
    </w:p>
    <w:p w:rsidR="0049048C" w:rsidRDefault="0049048C" w:rsidP="0049048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Przedstawiająca porządek naturalny, chronologiczna, jednowątkowa, zwarta.</w:t>
      </w:r>
    </w:p>
    <w:p w:rsidR="0049048C" w:rsidRDefault="0049048C" w:rsidP="0049048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Sztuczna – omijająca naturalność, przestawna, wielowątkowa (paralelna), dygresyjna.</w:t>
      </w:r>
    </w:p>
    <w:p w:rsidR="0049048C" w:rsidRDefault="0049048C" w:rsidP="004904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48C" w:rsidRDefault="0049048C" w:rsidP="004904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Kompozycja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rozprawkowa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048C" w:rsidRDefault="0049048C" w:rsidP="00490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indukcyjna – zakłada wyjście od problemu, pytania</w:t>
      </w:r>
    </w:p>
    <w:p w:rsidR="0049048C" w:rsidRDefault="0049048C" w:rsidP="00490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dedukcyjna – zakłada wyjście od przykładu</w:t>
      </w:r>
    </w:p>
    <w:p w:rsidR="0049048C" w:rsidRDefault="0049048C" w:rsidP="00490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48C" w:rsidRDefault="0049048C" w:rsidP="00490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Spójność jest składową kompozycji.</w:t>
      </w:r>
    </w:p>
    <w:p w:rsidR="0049048C" w:rsidRDefault="0049048C" w:rsidP="00490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Spójność </w:t>
      </w:r>
      <w:r>
        <w:rPr>
          <w:rFonts w:ascii="Times New Roman" w:hAnsi="Times New Roman" w:cs="Times New Roman"/>
          <w:sz w:val="28"/>
          <w:szCs w:val="28"/>
        </w:rPr>
        <w:t>= kompozycja na poziomie wypowiedzenia</w:t>
      </w:r>
    </w:p>
    <w:p w:rsidR="0049048C" w:rsidRDefault="0049048C" w:rsidP="00490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więź składniowa – zgodność osoby, czasu, trybu (jeśli jej nie ma, to są to błędy spójności)</w:t>
      </w:r>
    </w:p>
    <w:p w:rsidR="0049048C" w:rsidRDefault="0049048C" w:rsidP="004904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więź leksykalna – spójniki, zaimki nawiązujące = </w:t>
      </w:r>
      <w:r>
        <w:rPr>
          <w:rFonts w:ascii="Times New Roman" w:hAnsi="Times New Roman" w:cs="Times New Roman"/>
          <w:i/>
          <w:sz w:val="28"/>
          <w:szCs w:val="28"/>
        </w:rPr>
        <w:t>przeto, azaliż</w:t>
      </w:r>
    </w:p>
    <w:p w:rsidR="0049048C" w:rsidRDefault="0049048C" w:rsidP="00490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więź stylistyczna – jedność przyjętej konwencji, metaforyki, języka, form</w:t>
      </w:r>
    </w:p>
    <w:p w:rsidR="0049048C" w:rsidRDefault="0049048C" w:rsidP="00490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48C" w:rsidRDefault="0049048C" w:rsidP="0049048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Tranzycja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językowa:</w:t>
      </w:r>
    </w:p>
    <w:p w:rsidR="0049048C" w:rsidRDefault="0049048C" w:rsidP="0049048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przejście, rodzaj figury retorycznej organizującej wypowiedź,</w:t>
      </w:r>
    </w:p>
    <w:p w:rsidR="0049048C" w:rsidRDefault="0049048C" w:rsidP="0049048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językowe ślady komponowania 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po pierwsze…, po drugie…)</w:t>
      </w:r>
    </w:p>
    <w:p w:rsidR="0049048C" w:rsidRDefault="0049048C" w:rsidP="0049048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tranzycie sumujące i cząstkowe to leksykalno-wyrazowy element spójności,</w:t>
      </w:r>
    </w:p>
    <w:p w:rsidR="0049048C" w:rsidRDefault="0049048C" w:rsidP="0049048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dyscyplinują nadawcę, który musi trzymać się tematu, a odbiorcy ułatwiają odbiór.</w:t>
      </w:r>
    </w:p>
    <w:p w:rsidR="0049048C" w:rsidRDefault="0049048C" w:rsidP="0049048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048C" w:rsidRDefault="0049048C" w:rsidP="0049048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Wypracowanie - co jest ważne:</w:t>
      </w:r>
    </w:p>
    <w:p w:rsidR="0049048C" w:rsidRDefault="0049048C" w:rsidP="0049048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otwarcie, czyli początek, pierwsze zdanie,</w:t>
      </w:r>
    </w:p>
    <w:p w:rsidR="0049048C" w:rsidRDefault="0049048C" w:rsidP="0049048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warto przeanalizować pojęcia kluczowe zawarte w temacie i od nich rozpocząć poszukiwania koncepcji wypowiedzi,</w:t>
      </w:r>
    </w:p>
    <w:p w:rsidR="0049048C" w:rsidRDefault="0049048C" w:rsidP="0049048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wstęp można też napisać na zakończenie pracy,</w:t>
      </w:r>
    </w:p>
    <w:p w:rsidR="0049048C" w:rsidRDefault="0049048C" w:rsidP="0049048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konieczny jest plan wypracowania,</w:t>
      </w:r>
    </w:p>
    <w:p w:rsidR="0049048C" w:rsidRDefault="0049048C" w:rsidP="0049048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zakończenie stanowi nawiązanie, powrót do początku i sprawdzenie, co się stało w trakcie wywodu, zawiera pointę, nie może być zapowiedzią ciągu dalszego,</w:t>
      </w:r>
    </w:p>
    <w:p w:rsidR="0049048C" w:rsidRDefault="0049048C" w:rsidP="0049048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podsumowanie nie jest zakończeniem,</w:t>
      </w:r>
    </w:p>
    <w:p w:rsidR="0049048C" w:rsidRDefault="0049048C" w:rsidP="0049048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akapity nie powinny być formalne, ale uzasadnione,</w:t>
      </w:r>
    </w:p>
    <w:p w:rsidR="0049048C" w:rsidRDefault="0049048C" w:rsidP="0049048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zamknięta kompozycja,</w:t>
      </w:r>
      <w:r w:rsidRPr="00490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w której dominuje konsekwencja,</w:t>
      </w:r>
    </w:p>
    <w:p w:rsidR="0049048C" w:rsidRDefault="0049048C" w:rsidP="0049048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jednolity punkt widzenia,</w:t>
      </w:r>
    </w:p>
    <w:p w:rsidR="0049048C" w:rsidRDefault="0049048C" w:rsidP="0049048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pomysł kompozycyjny – świeży, oryginalny, pasujący do tematu,</w:t>
      </w:r>
    </w:p>
    <w:p w:rsidR="0049048C" w:rsidRDefault="0049048C" w:rsidP="0049048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miejsce i czas narracji są zgodne,</w:t>
      </w:r>
    </w:p>
    <w:p w:rsidR="0049048C" w:rsidRDefault="0049048C" w:rsidP="0049048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nie ma powtórzeń, choć mogą być świadome powtórzenia jako element kompozycji.</w:t>
      </w:r>
    </w:p>
    <w:p w:rsidR="0049048C" w:rsidRDefault="0049048C" w:rsidP="0049048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048C" w:rsidRDefault="0049048C" w:rsidP="0049048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82A42" w:rsidRPr="00C82A42" w:rsidRDefault="0049048C" w:rsidP="00C82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2A42" w:rsidRPr="00C82A42" w:rsidSect="00FB6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67CA5"/>
    <w:multiLevelType w:val="hybridMultilevel"/>
    <w:tmpl w:val="C1300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80D9E"/>
    <w:multiLevelType w:val="hybridMultilevel"/>
    <w:tmpl w:val="B9E897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C82A42"/>
    <w:rsid w:val="0002772F"/>
    <w:rsid w:val="0049048C"/>
    <w:rsid w:val="00492037"/>
    <w:rsid w:val="006E6AA2"/>
    <w:rsid w:val="00C82A42"/>
    <w:rsid w:val="00FB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3f1LTGliederung1">
    <w:name w:val="Tytuł3f1~LT~Gliederung 1"/>
    <w:uiPriority w:val="99"/>
    <w:rsid w:val="00C82A42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before="160" w:after="0" w:line="240" w:lineRule="auto"/>
    </w:pPr>
    <w:rPr>
      <w:rFonts w:ascii="Arial Unicode MS" w:eastAsia="Arial Unicode MS" w:hAnsi="Arial" w:cs="Arial Unicode MS"/>
      <w:color w:val="000000"/>
      <w:kern w:val="1"/>
      <w:sz w:val="64"/>
      <w:szCs w:val="64"/>
    </w:rPr>
  </w:style>
  <w:style w:type="paragraph" w:styleId="Akapitzlist">
    <w:name w:val="List Paragraph"/>
    <w:basedOn w:val="Normalny"/>
    <w:uiPriority w:val="34"/>
    <w:qFormat/>
    <w:rsid w:val="00490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476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2021-01-30T13:07:00Z</dcterms:created>
  <dcterms:modified xsi:type="dcterms:W3CDTF">2021-01-31T17:16:00Z</dcterms:modified>
</cp:coreProperties>
</file>