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78BB0" w14:textId="77777777" w:rsidR="00E60ED4" w:rsidRDefault="00E60ED4" w:rsidP="00E60ED4">
      <w:pPr>
        <w:spacing w:line="276" w:lineRule="auto"/>
        <w:ind w:left="70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TEKSTY DYKTAND KONKURSOWYCH:</w:t>
      </w:r>
    </w:p>
    <w:p w14:paraId="1B96AF57" w14:textId="77777777" w:rsidR="00E60ED4" w:rsidRDefault="00E60ED4" w:rsidP="00E60ED4">
      <w:pPr>
        <w:spacing w:line="276" w:lineRule="auto"/>
        <w:ind w:left="1416" w:firstLine="708"/>
        <w:rPr>
          <w:b/>
          <w:sz w:val="28"/>
          <w:szCs w:val="28"/>
        </w:rPr>
      </w:pPr>
    </w:p>
    <w:p w14:paraId="7ED14C42" w14:textId="77777777" w:rsidR="00E60ED4" w:rsidRDefault="00E60ED4" w:rsidP="00E60ED4">
      <w:pPr>
        <w:spacing w:line="276" w:lineRule="auto"/>
        <w:ind w:left="1416" w:firstLine="708"/>
        <w:rPr>
          <w:b/>
          <w:sz w:val="28"/>
          <w:szCs w:val="28"/>
        </w:rPr>
      </w:pPr>
    </w:p>
    <w:p w14:paraId="3E676DE6" w14:textId="77777777" w:rsidR="00E60ED4" w:rsidRDefault="00E60ED4" w:rsidP="00E60ED4">
      <w:pPr>
        <w:spacing w:line="276" w:lineRule="auto"/>
        <w:ind w:left="708" w:firstLine="708"/>
        <w:rPr>
          <w:b/>
          <w:sz w:val="28"/>
          <w:szCs w:val="28"/>
        </w:rPr>
      </w:pPr>
    </w:p>
    <w:p w14:paraId="20EFD604" w14:textId="77777777" w:rsidR="00E60ED4" w:rsidRDefault="00E60ED4" w:rsidP="00E60ED4">
      <w:pPr>
        <w:spacing w:line="276" w:lineRule="auto"/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2020/2021</w:t>
      </w:r>
    </w:p>
    <w:p w14:paraId="2BF2198B" w14:textId="77777777" w:rsidR="00E60ED4" w:rsidRDefault="00E60ED4" w:rsidP="00E60ED4">
      <w:pPr>
        <w:spacing w:line="276" w:lineRule="auto"/>
        <w:ind w:left="708" w:firstLine="708"/>
        <w:rPr>
          <w:b/>
          <w:sz w:val="28"/>
          <w:szCs w:val="28"/>
        </w:rPr>
      </w:pPr>
    </w:p>
    <w:p w14:paraId="01CAA4EB" w14:textId="3226A1EC" w:rsidR="00E60ED4" w:rsidRDefault="00E60ED4" w:rsidP="00E60ED4">
      <w:pPr>
        <w:spacing w:line="276" w:lineRule="auto"/>
        <w:ind w:left="708" w:firstLine="708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Dyktando dla uczniów klas </w:t>
      </w:r>
      <w:r>
        <w:rPr>
          <w:b/>
          <w:sz w:val="28"/>
          <w:szCs w:val="28"/>
        </w:rPr>
        <w:t>III</w:t>
      </w:r>
      <w:r>
        <w:rPr>
          <w:b/>
          <w:sz w:val="28"/>
          <w:szCs w:val="28"/>
        </w:rPr>
        <w:t>– etap szkolny</w:t>
      </w:r>
    </w:p>
    <w:p w14:paraId="5118EFC4" w14:textId="77777777" w:rsidR="003E36F3" w:rsidRDefault="003E36F3" w:rsidP="00E60ED4">
      <w:pPr>
        <w:shd w:val="clear" w:color="auto" w:fill="FFFFFF"/>
        <w:spacing w:before="270" w:after="270" w:line="276" w:lineRule="auto"/>
        <w:rPr>
          <w:sz w:val="28"/>
          <w:szCs w:val="28"/>
          <w:shd w:val="clear" w:color="auto" w:fill="FFFFFF"/>
        </w:rPr>
      </w:pPr>
    </w:p>
    <w:p w14:paraId="44B30466" w14:textId="77777777" w:rsidR="003E36F3" w:rsidRPr="00CF4FFA" w:rsidRDefault="003E36F3" w:rsidP="003E36F3">
      <w:pPr>
        <w:shd w:val="clear" w:color="auto" w:fill="FFFFFF"/>
        <w:spacing w:before="270" w:after="270" w:line="276" w:lineRule="auto"/>
        <w:ind w:firstLine="708"/>
        <w:rPr>
          <w:color w:val="000000"/>
          <w:sz w:val="28"/>
          <w:szCs w:val="28"/>
        </w:rPr>
      </w:pPr>
      <w:r w:rsidRPr="002C218C">
        <w:rPr>
          <w:sz w:val="28"/>
          <w:szCs w:val="28"/>
          <w:shd w:val="clear" w:color="auto" w:fill="FFFFFF"/>
        </w:rPr>
        <w:t>Późnym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 wrześniowym wieczorem starsza siostra Marzeny wróciła </w:t>
      </w:r>
      <w:r>
        <w:rPr>
          <w:color w:val="000000"/>
          <w:sz w:val="28"/>
          <w:szCs w:val="28"/>
          <w:shd w:val="clear" w:color="auto" w:fill="FFFFFF"/>
        </w:rPr>
        <w:br/>
      </w:r>
      <w:r w:rsidRPr="00CF4FFA">
        <w:rPr>
          <w:color w:val="000000"/>
          <w:sz w:val="28"/>
          <w:szCs w:val="28"/>
          <w:shd w:val="clear" w:color="auto" w:fill="FFFFFF"/>
        </w:rPr>
        <w:t xml:space="preserve">z </w:t>
      </w:r>
      <w:r>
        <w:rPr>
          <w:color w:val="000000"/>
          <w:sz w:val="28"/>
          <w:szCs w:val="28"/>
          <w:shd w:val="clear" w:color="auto" w:fill="FFFFFF"/>
        </w:rPr>
        <w:t xml:space="preserve">kolejnej </w:t>
      </w:r>
      <w:r w:rsidRPr="00CF4FFA">
        <w:rPr>
          <w:color w:val="000000"/>
          <w:sz w:val="28"/>
          <w:szCs w:val="28"/>
          <w:shd w:val="clear" w:color="auto" w:fill="FFFFFF"/>
        </w:rPr>
        <w:t>wycieczki krajoznawczej</w:t>
      </w:r>
      <w:r>
        <w:rPr>
          <w:color w:val="000000"/>
          <w:sz w:val="28"/>
          <w:szCs w:val="28"/>
          <w:shd w:val="clear" w:color="auto" w:fill="FFFFFF"/>
        </w:rPr>
        <w:t xml:space="preserve"> po Dolnym Śląsku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. Wspólnie z </w:t>
      </w:r>
      <w:r>
        <w:rPr>
          <w:color w:val="000000"/>
          <w:sz w:val="28"/>
          <w:szCs w:val="28"/>
          <w:shd w:val="clear" w:color="auto" w:fill="FFFFFF"/>
        </w:rPr>
        <w:t xml:space="preserve">koleżankami    z klasy ten dzień spędziły w </w:t>
      </w:r>
      <w:r w:rsidRPr="00CF4FFA">
        <w:rPr>
          <w:color w:val="000000"/>
          <w:sz w:val="28"/>
          <w:szCs w:val="28"/>
          <w:shd w:val="clear" w:color="auto" w:fill="FFFFFF"/>
        </w:rPr>
        <w:t>Bolesławcu. Szc</w:t>
      </w:r>
      <w:r>
        <w:rPr>
          <w:color w:val="000000"/>
          <w:sz w:val="28"/>
          <w:szCs w:val="28"/>
          <w:shd w:val="clear" w:color="auto" w:fill="FFFFFF"/>
        </w:rPr>
        <w:t>zególne wrażenie zrobiły na nich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 z</w:t>
      </w:r>
      <w:r>
        <w:rPr>
          <w:color w:val="000000"/>
          <w:sz w:val="28"/>
          <w:szCs w:val="28"/>
          <w:shd w:val="clear" w:color="auto" w:fill="FFFFFF"/>
        </w:rPr>
        <w:t>a</w:t>
      </w:r>
      <w:r w:rsidRPr="00CF4FFA">
        <w:rPr>
          <w:color w:val="000000"/>
          <w:sz w:val="28"/>
          <w:szCs w:val="28"/>
          <w:shd w:val="clear" w:color="auto" w:fill="FFFFFF"/>
        </w:rPr>
        <w:t>bytkowe</w:t>
      </w:r>
      <w:r>
        <w:rPr>
          <w:color w:val="000000"/>
          <w:sz w:val="28"/>
          <w:szCs w:val="28"/>
          <w:shd w:val="clear" w:color="auto" w:fill="FFFFFF"/>
        </w:rPr>
        <w:t xml:space="preserve"> kamienice, które otaczają staromiejski rynek. Zrobiły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 sobie zdjęci</w:t>
      </w:r>
      <w:r>
        <w:rPr>
          <w:color w:val="000000"/>
          <w:sz w:val="28"/>
          <w:szCs w:val="28"/>
          <w:shd w:val="clear" w:color="auto" w:fill="FFFFFF"/>
        </w:rPr>
        <w:t>e przy pięknym, barokowym ratuszu z gotycką wieżą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Później odpoczęły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 na ceramicznej ławeczce</w:t>
      </w:r>
      <w:r>
        <w:rPr>
          <w:color w:val="000000"/>
          <w:sz w:val="28"/>
          <w:szCs w:val="28"/>
          <w:shd w:val="clear" w:color="auto" w:fill="FFFFFF"/>
        </w:rPr>
        <w:t>, słuchając szumu wody w położonej nieopodal fontannie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</w:rPr>
        <w:t xml:space="preserve">Nie </w:t>
      </w:r>
      <w:r w:rsidRPr="00CF4FFA">
        <w:rPr>
          <w:color w:val="000000"/>
          <w:sz w:val="28"/>
          <w:szCs w:val="28"/>
        </w:rPr>
        <w:t>p</w:t>
      </w:r>
      <w:r>
        <w:rPr>
          <w:color w:val="000000"/>
          <w:sz w:val="28"/>
          <w:szCs w:val="28"/>
        </w:rPr>
        <w:t>ominęły</w:t>
      </w:r>
      <w:r w:rsidRPr="00CF4FFA">
        <w:rPr>
          <w:color w:val="000000"/>
          <w:sz w:val="28"/>
          <w:szCs w:val="28"/>
        </w:rPr>
        <w:t xml:space="preserve"> Muzeum Ceramiki</w:t>
      </w:r>
      <w:r>
        <w:rPr>
          <w:color w:val="000000"/>
          <w:sz w:val="28"/>
          <w:szCs w:val="28"/>
        </w:rPr>
        <w:t xml:space="preserve"> z jego bogatymi zbiorami wazonów, mis, talerzy oraz innych ceramicznych naczyń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Po obiedzie dziewczynki wybrały się do Teatru Starego na przedstawienie </w:t>
      </w:r>
      <w:r>
        <w:rPr>
          <w:color w:val="000000"/>
          <w:sz w:val="28"/>
          <w:szCs w:val="28"/>
          <w:shd w:val="clear" w:color="auto" w:fill="FFFFFF"/>
        </w:rPr>
        <w:t xml:space="preserve">przygotowane przez grupę teatralną </w:t>
      </w:r>
      <w:r>
        <w:rPr>
          <w:color w:val="000000"/>
          <w:sz w:val="28"/>
          <w:szCs w:val="28"/>
          <w:shd w:val="clear" w:color="auto" w:fill="FFFFFF"/>
        </w:rPr>
        <w:br/>
        <w:t>z Młodzieżowego Domu Kultury</w:t>
      </w:r>
      <w:r w:rsidRPr="00CF4FFA">
        <w:rPr>
          <w:color w:val="000000"/>
          <w:sz w:val="28"/>
          <w:szCs w:val="28"/>
          <w:shd w:val="clear" w:color="auto" w:fill="FFFFFF"/>
        </w:rPr>
        <w:t xml:space="preserve">. Wieczorem oglądały </w:t>
      </w:r>
      <w:r w:rsidRPr="00CF4FFA">
        <w:rPr>
          <w:sz w:val="28"/>
          <w:szCs w:val="28"/>
          <w:shd w:val="clear" w:color="auto" w:fill="FFFFFF"/>
        </w:rPr>
        <w:t>wybudowany nad rzeką Bóbr w latach 1844-1846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 xml:space="preserve">w całości </w:t>
      </w:r>
      <w:r w:rsidRPr="00CF4FFA">
        <w:rPr>
          <w:color w:val="000000"/>
          <w:sz w:val="28"/>
          <w:szCs w:val="28"/>
        </w:rPr>
        <w:t>z kamienia</w:t>
      </w:r>
      <w:r>
        <w:rPr>
          <w:color w:val="000000"/>
          <w:sz w:val="28"/>
          <w:szCs w:val="28"/>
        </w:rPr>
        <w:t xml:space="preserve"> </w:t>
      </w:r>
      <w:r w:rsidRPr="00CF4FFA">
        <w:rPr>
          <w:color w:val="000000"/>
          <w:sz w:val="28"/>
          <w:szCs w:val="28"/>
          <w:shd w:val="clear" w:color="auto" w:fill="FFFFFF"/>
        </w:rPr>
        <w:t>okazały wiadukt kolejowy</w:t>
      </w:r>
      <w:r w:rsidRPr="00CF4FFA">
        <w:rPr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</w:rPr>
        <w:t xml:space="preserve"> </w:t>
      </w:r>
      <w:r w:rsidRPr="00CF4FFA">
        <w:rPr>
          <w:color w:val="000000"/>
          <w:sz w:val="28"/>
          <w:szCs w:val="28"/>
        </w:rPr>
        <w:t xml:space="preserve">Ma </w:t>
      </w:r>
      <w:r>
        <w:rPr>
          <w:color w:val="000000"/>
          <w:sz w:val="28"/>
          <w:szCs w:val="28"/>
        </w:rPr>
        <w:t xml:space="preserve">on </w:t>
      </w:r>
      <w:r w:rsidRPr="00CF4FFA">
        <w:rPr>
          <w:color w:val="000000"/>
          <w:sz w:val="28"/>
          <w:szCs w:val="28"/>
        </w:rPr>
        <w:t>aż 490 m długości, co czyni go jednym z najdłuższych tego typu obiektów na naszym kontynencie.</w:t>
      </w:r>
      <w:r>
        <w:rPr>
          <w:color w:val="000000"/>
          <w:sz w:val="28"/>
          <w:szCs w:val="28"/>
        </w:rPr>
        <w:t xml:space="preserve"> Wszystkie dziewczyny uznały ten dzień za wyjątkowo udany.</w:t>
      </w:r>
    </w:p>
    <w:p w14:paraId="723E028D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B5FA6B6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502EAC9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6803D46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766AEF42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14A55D0C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444B911B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9050EDD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8400B3E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D597858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52AFDCC" w14:textId="69F80905" w:rsidR="00E60ED4" w:rsidRDefault="00E60ED4" w:rsidP="00E60ED4">
      <w:pPr>
        <w:pStyle w:val="Akapitzlist1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60ED4">
        <w:rPr>
          <w:rFonts w:ascii="Times New Roman" w:hAnsi="Times New Roman"/>
          <w:b/>
          <w:bCs/>
          <w:sz w:val="28"/>
          <w:szCs w:val="28"/>
        </w:rPr>
        <w:lastRenderedPageBreak/>
        <w:t>DYKTANDO DLA UCZNIÓW KLAS I</w:t>
      </w:r>
      <w:r w:rsidRPr="00E60ED4">
        <w:rPr>
          <w:rFonts w:ascii="Times New Roman" w:hAnsi="Times New Roman"/>
          <w:b/>
          <w:bCs/>
          <w:sz w:val="28"/>
          <w:szCs w:val="28"/>
        </w:rPr>
        <w:t>II</w:t>
      </w:r>
      <w:r w:rsidRPr="00E60ED4">
        <w:rPr>
          <w:rFonts w:ascii="Times New Roman" w:hAnsi="Times New Roman"/>
          <w:b/>
          <w:bCs/>
          <w:sz w:val="28"/>
          <w:szCs w:val="28"/>
        </w:rPr>
        <w:t xml:space="preserve"> - ETAP POWIATOWY  </w:t>
      </w:r>
    </w:p>
    <w:p w14:paraId="021ED041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60A1E252" w14:textId="77777777" w:rsidR="00E60ED4" w:rsidRDefault="00E60ED4" w:rsidP="003E36F3">
      <w:pPr>
        <w:spacing w:after="160" w:line="259" w:lineRule="auto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0F9E1E52" w14:textId="77777777" w:rsidR="003E36F3" w:rsidRPr="00E60ED4" w:rsidRDefault="003E36F3" w:rsidP="00E60ED4">
      <w:pPr>
        <w:spacing w:after="160" w:line="259" w:lineRule="auto"/>
        <w:ind w:firstLine="708"/>
        <w:rPr>
          <w:rFonts w:eastAsiaTheme="minorHAnsi"/>
          <w:sz w:val="32"/>
          <w:szCs w:val="32"/>
          <w:lang w:eastAsia="en-US"/>
        </w:rPr>
      </w:pPr>
      <w:r w:rsidRPr="00E60ED4">
        <w:rPr>
          <w:rFonts w:eastAsiaTheme="minorHAnsi"/>
          <w:sz w:val="32"/>
          <w:szCs w:val="32"/>
          <w:lang w:eastAsia="en-US"/>
        </w:rPr>
        <w:t xml:space="preserve">Tym razem siostra Marzeny - Katarzyna wybrała się z koleżankami zwiedzać ciekawe miejsca poza Bolesławcem. Wybór padł na torfowiskowy   rezerwat przyrody- Torfowisko Borówki. </w:t>
      </w:r>
      <w:r w:rsidRPr="00E60ED4">
        <w:rPr>
          <w:rFonts w:eastAsiaTheme="minorHAnsi"/>
          <w:color w:val="202122"/>
          <w:sz w:val="32"/>
          <w:szCs w:val="32"/>
          <w:shd w:val="clear" w:color="auto" w:fill="FFFFFF"/>
          <w:lang w:eastAsia="en-US"/>
        </w:rPr>
        <w:t>Rezerwat położony jest na bagnach leżących pomiędzy wsiami </w:t>
      </w:r>
      <w:r w:rsidRPr="00E60ED4">
        <w:rPr>
          <w:rFonts w:eastAsiaTheme="minorHAnsi"/>
          <w:sz w:val="32"/>
          <w:szCs w:val="32"/>
          <w:shd w:val="clear" w:color="auto" w:fill="FFFFFF"/>
          <w:lang w:eastAsia="en-US"/>
        </w:rPr>
        <w:t>Borówki</w:t>
      </w:r>
      <w:r w:rsidRPr="00E60ED4">
        <w:rPr>
          <w:rFonts w:eastAsiaTheme="minorHAnsi"/>
          <w:color w:val="202122"/>
          <w:sz w:val="32"/>
          <w:szCs w:val="32"/>
          <w:shd w:val="clear" w:color="auto" w:fill="FFFFFF"/>
          <w:lang w:eastAsia="en-US"/>
        </w:rPr>
        <w:t> (stąd nazwa rezerwatu) i </w:t>
      </w:r>
      <w:r w:rsidRPr="00E60ED4">
        <w:rPr>
          <w:rFonts w:eastAsiaTheme="minorHAnsi"/>
          <w:sz w:val="32"/>
          <w:szCs w:val="32"/>
          <w:shd w:val="clear" w:color="auto" w:fill="FFFFFF"/>
          <w:lang w:eastAsia="en-US"/>
        </w:rPr>
        <w:t>Wierzbowa</w:t>
      </w:r>
      <w:r w:rsidRPr="00E60ED4">
        <w:rPr>
          <w:rFonts w:eastAsiaTheme="minorHAnsi"/>
          <w:color w:val="202122"/>
          <w:sz w:val="32"/>
          <w:szCs w:val="32"/>
          <w:shd w:val="clear" w:color="auto" w:fill="FFFFFF"/>
          <w:lang w:eastAsia="en-US"/>
        </w:rPr>
        <w:t>, w</w:t>
      </w:r>
      <w:r w:rsidRPr="00E60ED4">
        <w:rPr>
          <w:rFonts w:eastAsiaTheme="minorHAnsi"/>
          <w:sz w:val="32"/>
          <w:szCs w:val="32"/>
          <w:shd w:val="clear" w:color="auto" w:fill="FFFFFF"/>
          <w:lang w:eastAsia="en-US"/>
        </w:rPr>
        <w:t> </w:t>
      </w:r>
      <w:hyperlink r:id="rId4" w:tooltip="Gromadka (gmina)" w:history="1">
        <w:r w:rsidRPr="00E60ED4">
          <w:rPr>
            <w:rFonts w:eastAsiaTheme="minorHAnsi"/>
            <w:sz w:val="32"/>
            <w:szCs w:val="32"/>
            <w:shd w:val="clear" w:color="auto" w:fill="FFFFFF"/>
            <w:lang w:eastAsia="en-US"/>
          </w:rPr>
          <w:t>gminie Gromadka</w:t>
        </w:r>
      </w:hyperlink>
      <w:r w:rsidRPr="00E60ED4">
        <w:rPr>
          <w:rFonts w:eastAsiaTheme="minorHAnsi"/>
          <w:color w:val="202122"/>
          <w:sz w:val="32"/>
          <w:szCs w:val="32"/>
          <w:shd w:val="clear" w:color="auto" w:fill="FFFFFF"/>
          <w:lang w:eastAsia="en-US"/>
        </w:rPr>
        <w:t>, w </w:t>
      </w:r>
      <w:hyperlink r:id="rId5" w:tooltip="Powiat bolesławiecki" w:history="1">
        <w:r w:rsidRPr="00E60ED4">
          <w:rPr>
            <w:rFonts w:eastAsiaTheme="minorHAnsi"/>
            <w:sz w:val="32"/>
            <w:szCs w:val="32"/>
            <w:shd w:val="clear" w:color="auto" w:fill="FFFFFF"/>
            <w:lang w:eastAsia="en-US"/>
          </w:rPr>
          <w:t>powiecie bolesławieckim</w:t>
        </w:r>
      </w:hyperlink>
      <w:r w:rsidRPr="00E60ED4">
        <w:rPr>
          <w:rFonts w:eastAsiaTheme="minorHAnsi"/>
          <w:sz w:val="32"/>
          <w:szCs w:val="32"/>
          <w:shd w:val="clear" w:color="auto" w:fill="FFFFFF"/>
          <w:lang w:eastAsia="en-US"/>
        </w:rPr>
        <w:t xml:space="preserve">, </w:t>
      </w:r>
      <w:r w:rsidRPr="00E60ED4">
        <w:rPr>
          <w:rFonts w:eastAsiaTheme="minorHAnsi"/>
          <w:color w:val="202122"/>
          <w:sz w:val="32"/>
          <w:szCs w:val="32"/>
          <w:shd w:val="clear" w:color="auto" w:fill="FFFFFF"/>
          <w:lang w:eastAsia="en-US"/>
        </w:rPr>
        <w:t>w</w:t>
      </w:r>
      <w:r w:rsidRPr="00E60ED4">
        <w:rPr>
          <w:rFonts w:eastAsiaTheme="minorHAnsi"/>
          <w:sz w:val="32"/>
          <w:szCs w:val="32"/>
          <w:shd w:val="clear" w:color="auto" w:fill="FFFFFF"/>
          <w:lang w:eastAsia="en-US"/>
        </w:rPr>
        <w:t> </w:t>
      </w:r>
      <w:hyperlink r:id="rId6" w:tooltip="Województwo dolnośląskie" w:history="1">
        <w:r w:rsidRPr="00E60ED4">
          <w:rPr>
            <w:rFonts w:eastAsiaTheme="minorHAnsi"/>
            <w:sz w:val="32"/>
            <w:szCs w:val="32"/>
            <w:shd w:val="clear" w:color="auto" w:fill="FFFFFF"/>
            <w:lang w:eastAsia="en-US"/>
          </w:rPr>
          <w:t>województwie dolnośląskim</w:t>
        </w:r>
      </w:hyperlink>
      <w:r w:rsidRPr="00E60ED4">
        <w:rPr>
          <w:rFonts w:eastAsiaTheme="minorHAnsi"/>
          <w:sz w:val="32"/>
          <w:szCs w:val="32"/>
          <w:lang w:eastAsia="en-US"/>
        </w:rPr>
        <w:t>. Przed wędrówką dziewczynki zapoznały się z tablicami informacyjnymi umieszczonymi przed wejściem do rezerwatu. Następnie ruszyły ścieżką przyrodniczą zwiedzać dawne torfowiska bezleśne oraz bory bagienne. Przed powrotem do Bolesławca odpoczęły na drewnianym pomoście turystycznym.</w:t>
      </w:r>
    </w:p>
    <w:p w14:paraId="3FFDFB64" w14:textId="77777777" w:rsidR="003E36F3" w:rsidRPr="003E36F3" w:rsidRDefault="003E36F3" w:rsidP="003E36F3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1BC39D0" w14:textId="77777777" w:rsidR="000403B8" w:rsidRDefault="000403B8"/>
    <w:sectPr w:rsidR="00040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6F3"/>
    <w:rsid w:val="000403B8"/>
    <w:rsid w:val="003E36F3"/>
    <w:rsid w:val="00D90CC2"/>
    <w:rsid w:val="00E6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63EEB"/>
  <w15:chartTrackingRefBased/>
  <w15:docId w15:val="{FCF82237-7BEA-4268-9953-5F67D8BE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60E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wikipedia.org/wiki/Wojew%C3%B3dztwo_dolno%C5%9Bl%C4%85skie" TargetMode="External"/><Relationship Id="rId5" Type="http://schemas.openxmlformats.org/officeDocument/2006/relationships/hyperlink" Target="https://pl.wikipedia.org/wiki/Powiat_boles%C5%82awiecki" TargetMode="External"/><Relationship Id="rId4" Type="http://schemas.openxmlformats.org/officeDocument/2006/relationships/hyperlink" Target="https://pl.wikipedia.org/wiki/Gromadka_(gmina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2021-11-30T17:24:00Z</dcterms:created>
  <dcterms:modified xsi:type="dcterms:W3CDTF">2021-11-30T18:00:00Z</dcterms:modified>
</cp:coreProperties>
</file>