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74" w:rsidRPr="007E32B2" w:rsidRDefault="00F24C74" w:rsidP="007E32B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kern w:val="24"/>
          <w:sz w:val="24"/>
          <w:szCs w:val="24"/>
        </w:rPr>
      </w:pPr>
      <w:bookmarkStart w:id="0" w:name="_GoBack"/>
      <w:bookmarkEnd w:id="0"/>
      <w:r w:rsidRPr="007E32B2">
        <w:rPr>
          <w:rFonts w:ascii="Arial" w:hAnsi="Arial" w:cs="Arial"/>
          <w:b/>
          <w:color w:val="000000"/>
          <w:kern w:val="24"/>
          <w:sz w:val="24"/>
          <w:szCs w:val="24"/>
        </w:rPr>
        <w:t xml:space="preserve">Większość usunięć z zakresu bloku </w:t>
      </w:r>
      <w:r w:rsidRPr="007E32B2">
        <w:rPr>
          <w:rFonts w:ascii="Arial" w:hAnsi="Arial" w:cs="Arial"/>
          <w:b/>
          <w:i/>
          <w:iCs/>
          <w:color w:val="000000"/>
          <w:kern w:val="24"/>
          <w:sz w:val="24"/>
          <w:szCs w:val="24"/>
        </w:rPr>
        <w:t>Gospodarka</w:t>
      </w:r>
      <w:r w:rsidRPr="007E32B2">
        <w:rPr>
          <w:rFonts w:ascii="Arial" w:hAnsi="Arial" w:cs="Arial"/>
          <w:b/>
          <w:color w:val="000000"/>
          <w:kern w:val="24"/>
          <w:sz w:val="24"/>
          <w:szCs w:val="24"/>
        </w:rPr>
        <w:t xml:space="preserve"> to redukcje związane </w:t>
      </w:r>
    </w:p>
    <w:p w:rsidR="00F24C74" w:rsidRPr="00F24C74" w:rsidRDefault="00F24C74" w:rsidP="00F24C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b/>
          <w:color w:val="000000"/>
          <w:kern w:val="24"/>
          <w:sz w:val="24"/>
          <w:szCs w:val="24"/>
        </w:rPr>
        <w:t>z ograniczeniem sprawdzania obszaru wiedzy merytorycznej. Niektóre usunięcia</w:t>
      </w:r>
      <w:r>
        <w:rPr>
          <w:rFonts w:ascii="Arial" w:hAnsi="Arial" w:cs="Arial"/>
          <w:b/>
          <w:color w:val="000000"/>
          <w:kern w:val="24"/>
          <w:sz w:val="24"/>
          <w:szCs w:val="24"/>
        </w:rPr>
        <w:t xml:space="preserve"> </w:t>
      </w:r>
      <w:r w:rsidRPr="00F24C74">
        <w:rPr>
          <w:rFonts w:ascii="Arial" w:hAnsi="Arial" w:cs="Arial"/>
          <w:b/>
          <w:color w:val="000000"/>
          <w:kern w:val="24"/>
          <w:sz w:val="24"/>
          <w:szCs w:val="24"/>
        </w:rPr>
        <w:t xml:space="preserve">z innych bloków także ograniczają konieczność nabywania specjalistycznej, szczegółowej wiedzy i jej opanowania (nade wszystko pamięciowego). </w:t>
      </w:r>
    </w:p>
    <w:p w:rsidR="00F24C74" w:rsidRDefault="00F24C74" w:rsidP="00F24C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> </w:t>
      </w:r>
    </w:p>
    <w:p w:rsidR="00F24C74" w:rsidRDefault="00F24C74" w:rsidP="00F24C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 xml:space="preserve">Jest to przyczyna usunięć następujących wymagań z poszczególnych bloków: </w:t>
      </w:r>
    </w:p>
    <w:p w:rsidR="00F24C74" w:rsidRDefault="00F24C74" w:rsidP="00F24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 xml:space="preserve">blok </w:t>
      </w:r>
      <w:r>
        <w:rPr>
          <w:rFonts w:ascii="Arial" w:hAnsi="Arial" w:cs="Arial"/>
          <w:i/>
          <w:iCs/>
          <w:color w:val="000000"/>
          <w:kern w:val="24"/>
          <w:sz w:val="24"/>
          <w:szCs w:val="24"/>
        </w:rPr>
        <w:t>Społeczeństwo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, np. 7.1), 8.1) i </w:t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</w:rPr>
        <w:t>12.1)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 z IV etapu edukacyjnego na poziomie rozszerzonym; </w:t>
      </w:r>
    </w:p>
    <w:p w:rsidR="00F24C74" w:rsidRDefault="00F24C74" w:rsidP="00F24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 xml:space="preserve">blok </w:t>
      </w:r>
      <w:r>
        <w:rPr>
          <w:rFonts w:ascii="Arial" w:hAnsi="Arial" w:cs="Arial"/>
          <w:i/>
          <w:iCs/>
          <w:color w:val="000000"/>
          <w:kern w:val="24"/>
          <w:sz w:val="24"/>
          <w:szCs w:val="24"/>
        </w:rPr>
        <w:t>Polityka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, np. 16.1), 19.4), </w:t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</w:rPr>
        <w:t>22.1)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 z IV etapu edukacyjnego na poziomie rozszerzonym;</w:t>
      </w:r>
    </w:p>
    <w:p w:rsidR="00F24C74" w:rsidRDefault="00F24C74" w:rsidP="00F24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 xml:space="preserve">blok </w:t>
      </w:r>
      <w:r>
        <w:rPr>
          <w:rFonts w:ascii="Arial" w:hAnsi="Arial" w:cs="Arial"/>
          <w:i/>
          <w:iCs/>
          <w:color w:val="000000"/>
          <w:kern w:val="24"/>
          <w:sz w:val="24"/>
          <w:szCs w:val="24"/>
        </w:rPr>
        <w:t>Prawo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, np. </w:t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</w:rPr>
        <w:t>3.5)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 i 4.1) z IV etapu edukacyjnego na poziomie podstawowym; </w:t>
      </w:r>
    </w:p>
    <w:p w:rsidR="00F24C74" w:rsidRDefault="00F24C74" w:rsidP="00F24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 xml:space="preserve">blok </w:t>
      </w:r>
      <w:r>
        <w:rPr>
          <w:rFonts w:ascii="Arial" w:hAnsi="Arial" w:cs="Arial"/>
          <w:i/>
          <w:iCs/>
          <w:color w:val="000000"/>
          <w:kern w:val="24"/>
          <w:sz w:val="24"/>
          <w:szCs w:val="24"/>
        </w:rPr>
        <w:t>Stosunki międzynarodowe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: np. 39.4), 39.5), </w:t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</w:rPr>
        <w:t>44.3)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 z IV etapu edukacyjnego na poziomie rozszerzonym. </w:t>
      </w:r>
    </w:p>
    <w:p w:rsidR="00F24C74" w:rsidRDefault="00F24C74" w:rsidP="00F24C74">
      <w:p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kern w:val="24"/>
          <w:sz w:val="24"/>
          <w:szCs w:val="24"/>
        </w:rPr>
      </w:pPr>
    </w:p>
    <w:p w:rsidR="00F24C74" w:rsidRPr="007E1E2E" w:rsidRDefault="00F24C74" w:rsidP="007E1E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4"/>
          <w:sz w:val="24"/>
          <w:szCs w:val="24"/>
        </w:rPr>
      </w:pPr>
      <w:r w:rsidRPr="007E1E2E">
        <w:rPr>
          <w:rFonts w:ascii="Arial" w:hAnsi="Arial" w:cs="Arial"/>
          <w:b/>
          <w:color w:val="000000"/>
          <w:kern w:val="24"/>
          <w:sz w:val="24"/>
          <w:szCs w:val="24"/>
        </w:rPr>
        <w:t xml:space="preserve">Poniżej podano wyjaśnienia usunięcia niektórych z </w:t>
      </w:r>
      <w:r w:rsidRPr="007E1E2E">
        <w:rPr>
          <w:rFonts w:ascii="Arial" w:hAnsi="Arial" w:cs="Arial"/>
          <w:b/>
          <w:color w:val="000000"/>
          <w:kern w:val="24"/>
          <w:sz w:val="24"/>
          <w:szCs w:val="24"/>
        </w:rPr>
        <w:t>punktów</w:t>
      </w:r>
      <w:r w:rsidRPr="007E1E2E">
        <w:rPr>
          <w:rFonts w:ascii="Arial" w:hAnsi="Arial" w:cs="Arial"/>
          <w:b/>
          <w:color w:val="000000"/>
          <w:kern w:val="24"/>
          <w:sz w:val="24"/>
          <w:szCs w:val="24"/>
        </w:rPr>
        <w:t xml:space="preserve">: </w:t>
      </w:r>
    </w:p>
    <w:p w:rsidR="00F24C74" w:rsidRDefault="00F24C74" w:rsidP="00F24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</w:rPr>
        <w:t>12.1)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 – wymaganie dotyczy dość specjalistycznej wiedzy filozoficznej; jego usunięcie nie zuboża w istotny sposób problematyki społeczeństwa obywatelskiego obecnej w przedmiocie;</w:t>
      </w:r>
    </w:p>
    <w:p w:rsidR="00F24C74" w:rsidRDefault="00F24C74" w:rsidP="00F24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</w:rPr>
        <w:t>22.1)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 – na tym etapie edukacyjnym za wystarczające można w tej problematyce uznać kwestie wyartykułowane w wymaganiu 37.2),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24"/>
          <w:sz w:val="24"/>
          <w:szCs w:val="24"/>
        </w:rPr>
        <w:t>a problemy polityki publicznej państwa w dziedzinie bezpieczeństwa socjalnego wydają się dość skomplikowane;</w:t>
      </w:r>
    </w:p>
    <w:p w:rsidR="00F24C74" w:rsidRDefault="00F24C74" w:rsidP="00F24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</w:rPr>
        <w:t>3.5)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 – zdający nie jest już nieletnim, usunięto z problematyki weryfikowanej na egzaminie w związku z redukcją treści wymagających pamięciowego opanowania;</w:t>
      </w:r>
    </w:p>
    <w:p w:rsidR="00F24C74" w:rsidRDefault="00F24C74" w:rsidP="00F24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</w:rPr>
        <w:t>44.3)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 – usunięto z problematyki weryfikowanej na egzaminie w związku z redukcją treści wymagających pamięciowego opanowania z zakresu bloku </w:t>
      </w:r>
      <w:r>
        <w:rPr>
          <w:rFonts w:ascii="Arial" w:hAnsi="Arial" w:cs="Arial"/>
          <w:i/>
          <w:iCs/>
          <w:color w:val="000000"/>
          <w:kern w:val="24"/>
          <w:sz w:val="24"/>
          <w:szCs w:val="24"/>
        </w:rPr>
        <w:t xml:space="preserve">Stosunki międzynarodowe; </w:t>
      </w:r>
      <w:r>
        <w:rPr>
          <w:rFonts w:ascii="Arial" w:hAnsi="Arial" w:cs="Arial"/>
          <w:color w:val="000000"/>
          <w:kern w:val="24"/>
          <w:sz w:val="24"/>
          <w:szCs w:val="24"/>
        </w:rPr>
        <w:t>dodatkowo, treść tego wymagania znacznie bardziej konotuje z geografią niż z WOS-em.</w:t>
      </w:r>
    </w:p>
    <w:p w:rsidR="00F24C74" w:rsidRDefault="00F24C74" w:rsidP="00F24C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F24C74" w:rsidRDefault="00F24C74" w:rsidP="00F24C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F24C74" w:rsidRPr="007E1E2E" w:rsidRDefault="00F24C74" w:rsidP="007E1E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kern w:val="24"/>
          <w:sz w:val="24"/>
          <w:szCs w:val="24"/>
        </w:rPr>
      </w:pPr>
      <w:r w:rsidRPr="007E1E2E">
        <w:rPr>
          <w:rFonts w:ascii="Arial" w:hAnsi="Arial" w:cs="Arial"/>
          <w:b/>
          <w:color w:val="000000"/>
          <w:kern w:val="24"/>
          <w:sz w:val="24"/>
          <w:szCs w:val="24"/>
        </w:rPr>
        <w:t>Część redukcji jest związana z przekonaniem, że na egzaminie wystarczy s</w:t>
      </w:r>
      <w:r w:rsidRPr="007E1E2E">
        <w:rPr>
          <w:rFonts w:ascii="Arial" w:hAnsi="Arial" w:cs="Arial"/>
          <w:b/>
          <w:color w:val="000000"/>
          <w:kern w:val="24"/>
          <w:sz w:val="24"/>
          <w:szCs w:val="24"/>
        </w:rPr>
        <w:t xml:space="preserve">prawdzić wiedzę i umiejętności </w:t>
      </w:r>
      <w:r w:rsidRPr="007E1E2E">
        <w:rPr>
          <w:rFonts w:ascii="Arial" w:hAnsi="Arial" w:cs="Arial"/>
          <w:b/>
          <w:color w:val="000000"/>
          <w:kern w:val="24"/>
          <w:sz w:val="24"/>
          <w:szCs w:val="24"/>
        </w:rPr>
        <w:t>z danej problematyki na poziomie mniej szczegółowym. Jednocześnie pozostawiono wymagania dotyczące wiedzy mniej specjalistycznej, ale umożliwiającej sprawdzanie umiejętności złożonych (np. rozważanie czy porównywanie).</w:t>
      </w:r>
    </w:p>
    <w:p w:rsidR="00F24C74" w:rsidRPr="00F24C74" w:rsidRDefault="00F24C74" w:rsidP="00F24C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b/>
          <w:bCs/>
          <w:color w:val="000000"/>
          <w:kern w:val="24"/>
          <w:sz w:val="24"/>
          <w:szCs w:val="24"/>
        </w:rPr>
        <w:t> </w:t>
      </w:r>
    </w:p>
    <w:p w:rsidR="00F24C74" w:rsidRPr="00F24C74" w:rsidRDefault="00F24C74" w:rsidP="00F24C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color w:val="000000"/>
          <w:kern w:val="24"/>
          <w:sz w:val="24"/>
          <w:szCs w:val="24"/>
        </w:rPr>
        <w:t xml:space="preserve">Poniżej podano wyjaśnienia niektórych z tego typu usunięć: </w:t>
      </w:r>
    </w:p>
    <w:p w:rsidR="00F24C74" w:rsidRPr="00F24C74" w:rsidRDefault="00F24C74" w:rsidP="00F24C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b/>
          <w:bCs/>
          <w:color w:val="000000"/>
          <w:kern w:val="24"/>
          <w:sz w:val="24"/>
          <w:szCs w:val="24"/>
        </w:rPr>
        <w:t>4.4) i 4.7)</w:t>
      </w:r>
      <w:r w:rsidRPr="00F24C74">
        <w:rPr>
          <w:rFonts w:ascii="Arial" w:hAnsi="Arial" w:cs="Arial"/>
          <w:color w:val="000000"/>
          <w:kern w:val="24"/>
          <w:sz w:val="24"/>
          <w:szCs w:val="24"/>
        </w:rPr>
        <w:t xml:space="preserve"> z IV etapu edukacyjnego na poziomie podstawowym – nieco węziej wymagania te ujęte zostały w wymaganiu 45.5) z tego samego etapu edukacyjnego na poziomie rozszerzonym;</w:t>
      </w:r>
    </w:p>
    <w:p w:rsidR="00F24C74" w:rsidRPr="00F24C74" w:rsidRDefault="00F24C74" w:rsidP="00F24C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b/>
          <w:bCs/>
          <w:color w:val="000000"/>
          <w:kern w:val="24"/>
          <w:sz w:val="24"/>
          <w:szCs w:val="24"/>
        </w:rPr>
        <w:t xml:space="preserve">14.5) i 14.6) </w:t>
      </w:r>
      <w:r w:rsidRPr="00F24C74">
        <w:rPr>
          <w:rFonts w:ascii="Arial" w:hAnsi="Arial" w:cs="Arial"/>
          <w:color w:val="000000"/>
          <w:kern w:val="24"/>
          <w:sz w:val="24"/>
          <w:szCs w:val="24"/>
        </w:rPr>
        <w:t xml:space="preserve">z IV etapu edukacyjnego na poziomie rozszerzonym – oba wymagania są rozwinięciem wymagania 6.2) z III etapu, przy tym wymagałyby opanowania dość specjalistycznej wiedzy z zakresu studiów medioznawczych; </w:t>
      </w:r>
    </w:p>
    <w:p w:rsidR="00F24C74" w:rsidRPr="00F24C74" w:rsidRDefault="00F24C74" w:rsidP="00F24C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b/>
          <w:bCs/>
          <w:color w:val="000000"/>
          <w:kern w:val="24"/>
          <w:sz w:val="24"/>
          <w:szCs w:val="24"/>
        </w:rPr>
        <w:lastRenderedPageBreak/>
        <w:t>38.7)</w:t>
      </w:r>
      <w:r w:rsidRPr="00F24C74">
        <w:rPr>
          <w:rFonts w:ascii="Arial" w:hAnsi="Arial" w:cs="Arial"/>
          <w:color w:val="000000"/>
          <w:kern w:val="24"/>
          <w:sz w:val="24"/>
          <w:szCs w:val="24"/>
        </w:rPr>
        <w:t xml:space="preserve"> z IV etapu edukacyjnego na poziomie rozszerzonym – uznano, że problematyka ta </w:t>
      </w:r>
    </w:p>
    <w:p w:rsidR="00F24C74" w:rsidRPr="00F24C74" w:rsidRDefault="00F24C74" w:rsidP="00F24C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color w:val="000000"/>
          <w:kern w:val="24"/>
          <w:sz w:val="24"/>
          <w:szCs w:val="24"/>
        </w:rPr>
        <w:t>w wystarczającym stopniu została ujęta w wymaganiu 6.4) z tego etapu na poziomie podstawowym;</w:t>
      </w:r>
    </w:p>
    <w:p w:rsidR="00F24C74" w:rsidRPr="00F24C74" w:rsidRDefault="00F24C74" w:rsidP="00F24C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b/>
          <w:bCs/>
          <w:color w:val="000000"/>
          <w:kern w:val="24"/>
          <w:sz w:val="24"/>
          <w:szCs w:val="24"/>
        </w:rPr>
        <w:t>43.2)</w:t>
      </w:r>
      <w:r w:rsidRPr="00F24C74">
        <w:rPr>
          <w:rFonts w:ascii="Arial" w:hAnsi="Arial" w:cs="Arial"/>
          <w:color w:val="000000"/>
          <w:kern w:val="24"/>
          <w:sz w:val="24"/>
          <w:szCs w:val="24"/>
        </w:rPr>
        <w:t xml:space="preserve"> z IV etapu edukacyjnego na poziomie rozszerzonym – uznano, że wystarczy w tym zakresie problematyka nakreślona w wymaganiu 20.3) z III etapu; </w:t>
      </w:r>
    </w:p>
    <w:p w:rsidR="00F24C74" w:rsidRPr="00F24C74" w:rsidRDefault="00F24C74" w:rsidP="00F24C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b/>
          <w:bCs/>
          <w:color w:val="000000"/>
          <w:kern w:val="24"/>
          <w:sz w:val="24"/>
          <w:szCs w:val="24"/>
        </w:rPr>
        <w:t>43.5)</w:t>
      </w:r>
      <w:r w:rsidRPr="00F24C74">
        <w:rPr>
          <w:rFonts w:ascii="Arial" w:hAnsi="Arial" w:cs="Arial"/>
          <w:color w:val="000000"/>
          <w:kern w:val="24"/>
          <w:sz w:val="24"/>
          <w:szCs w:val="24"/>
        </w:rPr>
        <w:t xml:space="preserve"> z IV etapu edukacyjnego na poziomie rozszerzonym – uznano, że wystarczy w tym zakresie problematyka nakreślona w wymaganiu 20.4) z III etapu; </w:t>
      </w:r>
    </w:p>
    <w:p w:rsidR="00F24C74" w:rsidRDefault="00F24C74" w:rsidP="00F24C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b/>
          <w:bCs/>
          <w:color w:val="000000"/>
          <w:kern w:val="24"/>
          <w:sz w:val="24"/>
          <w:szCs w:val="24"/>
        </w:rPr>
        <w:t>43.6) i 44.1)</w:t>
      </w:r>
      <w:r w:rsidRPr="00F24C74">
        <w:rPr>
          <w:rFonts w:ascii="Arial" w:hAnsi="Arial" w:cs="Arial"/>
          <w:color w:val="000000"/>
          <w:kern w:val="24"/>
          <w:sz w:val="24"/>
          <w:szCs w:val="24"/>
        </w:rPr>
        <w:t xml:space="preserve"> z IV etapu edukacyjnego na poziomie rozszerzonym – uznano, że wystarczy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 </w:t>
      </w:r>
      <w:r w:rsidRPr="00F24C74">
        <w:rPr>
          <w:rFonts w:ascii="Arial" w:hAnsi="Arial" w:cs="Arial"/>
          <w:color w:val="000000"/>
          <w:kern w:val="24"/>
          <w:sz w:val="24"/>
          <w:szCs w:val="24"/>
        </w:rPr>
        <w:t>w tym zakresie problematyka nakreślona w wymaganiu 20.5) z III etapu.</w:t>
      </w:r>
    </w:p>
    <w:p w:rsidR="00F24C74" w:rsidRPr="00F24C74" w:rsidRDefault="00F24C74" w:rsidP="00F24C74">
      <w:p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kern w:val="24"/>
          <w:sz w:val="24"/>
          <w:szCs w:val="24"/>
        </w:rPr>
      </w:pPr>
    </w:p>
    <w:p w:rsidR="00F24C74" w:rsidRPr="007E1E2E" w:rsidRDefault="00F24C74" w:rsidP="007E1E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4"/>
          <w:sz w:val="24"/>
          <w:szCs w:val="24"/>
        </w:rPr>
      </w:pPr>
      <w:r w:rsidRPr="007E1E2E">
        <w:rPr>
          <w:rFonts w:ascii="Arial" w:hAnsi="Arial" w:cs="Arial"/>
          <w:b/>
          <w:color w:val="000000"/>
          <w:kern w:val="24"/>
          <w:sz w:val="24"/>
          <w:szCs w:val="24"/>
        </w:rPr>
        <w:t>Część usunięć dotyczy dublujących się wymagań, nade wszystko wymagań w mniejszym lub większym stopniu zawierających się w innych. Taka likwidacja ma umożliwić uczynienie procesu uczenia się do egzami</w:t>
      </w:r>
      <w:r w:rsidRPr="007E1E2E">
        <w:rPr>
          <w:rFonts w:ascii="Arial" w:hAnsi="Arial" w:cs="Arial"/>
          <w:b/>
          <w:color w:val="000000"/>
          <w:kern w:val="24"/>
          <w:sz w:val="24"/>
          <w:szCs w:val="24"/>
        </w:rPr>
        <w:t xml:space="preserve">nu bardziej zracjonalizowanym. </w:t>
      </w:r>
    </w:p>
    <w:p w:rsidR="00F24C74" w:rsidRPr="00F24C74" w:rsidRDefault="00F24C74" w:rsidP="00F24C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color w:val="000000"/>
          <w:kern w:val="24"/>
          <w:sz w:val="24"/>
          <w:szCs w:val="24"/>
        </w:rPr>
        <w:t>Poniżej wskazano wszystkie usunięte wymagania z nauczania obowiązkowego wraz ze wskazaniem na pozostawione wymaganie szersze na IV etapie edukacyjnym na poziomie rozszerzonym:</w:t>
      </w:r>
    </w:p>
    <w:p w:rsidR="00F24C74" w:rsidRPr="00F24C74" w:rsidRDefault="00F24C74" w:rsidP="00F24C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F24C74" w:rsidRPr="00F24C74" w:rsidRDefault="00F24C74" w:rsidP="00F24C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color w:val="000000"/>
          <w:kern w:val="24"/>
          <w:sz w:val="24"/>
          <w:szCs w:val="24"/>
        </w:rPr>
        <w:t>4.2) z III etapu edukacyjnego – w kwestii obowiązków obywatelskich wymaganie pokrywa się z wymaganiem 11.3) z IV etapu na poziomie rozszerzonym, a w kwestii uprawnień – z wieloma wymaganiami dotyczącymi praw człowieka;</w:t>
      </w:r>
    </w:p>
    <w:p w:rsidR="00F24C74" w:rsidRPr="00F24C74" w:rsidRDefault="00F24C74" w:rsidP="00F24C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color w:val="000000"/>
          <w:kern w:val="24"/>
          <w:sz w:val="24"/>
          <w:szCs w:val="24"/>
        </w:rPr>
        <w:t>6.4) z III etapu edukacyjnego – jest rozwinięte w trzech wymaganiach z modułu 13.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 </w:t>
      </w:r>
      <w:r w:rsidRPr="00F24C74">
        <w:rPr>
          <w:rFonts w:ascii="Arial" w:hAnsi="Arial" w:cs="Arial"/>
          <w:color w:val="000000"/>
          <w:kern w:val="24"/>
          <w:sz w:val="24"/>
          <w:szCs w:val="24"/>
        </w:rPr>
        <w:t>z IV etapu na poziomie rozszerzonym;</w:t>
      </w:r>
    </w:p>
    <w:p w:rsidR="00F24C74" w:rsidRPr="00F24C74" w:rsidRDefault="00F24C74" w:rsidP="00F24C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color w:val="000000"/>
          <w:kern w:val="24"/>
          <w:sz w:val="24"/>
          <w:szCs w:val="24"/>
        </w:rPr>
        <w:t xml:space="preserve">8.3) z III etapu edukacyjnego – zawiera się w wymaganiu 6.4) z IV etapu na poziomie rozszerzonym; </w:t>
      </w:r>
    </w:p>
    <w:p w:rsidR="00F24C74" w:rsidRPr="00F24C74" w:rsidRDefault="00F24C74" w:rsidP="00F24C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color w:val="000000"/>
          <w:kern w:val="24"/>
          <w:sz w:val="24"/>
          <w:szCs w:val="24"/>
        </w:rPr>
        <w:t>11.3) z III etapu edukacyjnego – zawiera się w wymaganiu 37.1) z IV etapu na poziomie rozszerzonym;</w:t>
      </w:r>
    </w:p>
    <w:p w:rsidR="00F24C74" w:rsidRPr="00F24C74" w:rsidRDefault="00F24C74" w:rsidP="00F24C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color w:val="000000"/>
          <w:kern w:val="24"/>
          <w:sz w:val="24"/>
          <w:szCs w:val="24"/>
        </w:rPr>
        <w:t>11.4) z III etapu edukacyjnego – zawiera się w wymaganiu 22.3) z IV etapu na poziomie rozszerzonym;</w:t>
      </w:r>
    </w:p>
    <w:p w:rsidR="00F24C74" w:rsidRPr="00F24C74" w:rsidRDefault="00F24C74" w:rsidP="00F24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color w:val="000000"/>
          <w:kern w:val="24"/>
          <w:sz w:val="24"/>
          <w:szCs w:val="24"/>
        </w:rPr>
        <w:t xml:space="preserve">12.1) z III etapu edukacyjnego – zawiera się w wymaganiu 25.2) z IV etapu na poziomie rozszerzonym; </w:t>
      </w:r>
    </w:p>
    <w:p w:rsidR="00F24C74" w:rsidRPr="00F24C74" w:rsidRDefault="00F24C74" w:rsidP="00F24C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color w:val="000000"/>
          <w:kern w:val="24"/>
          <w:sz w:val="24"/>
          <w:szCs w:val="24"/>
        </w:rPr>
        <w:t>12.2) z III etapu edukacyjnego – zawiera się w wymaganiu 17.1) z IV etapu na poziomie rozszerzonym;</w:t>
      </w:r>
    </w:p>
    <w:p w:rsidR="00F24C74" w:rsidRPr="00F24C74" w:rsidRDefault="00F24C74" w:rsidP="00F24C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color w:val="000000"/>
          <w:kern w:val="24"/>
          <w:sz w:val="24"/>
          <w:szCs w:val="24"/>
        </w:rPr>
        <w:t>15.2) z III etapu edukacyjnego – zawiera się w wymaganiu 31.1) z IV etapu na poziomie rozszerzonym;</w:t>
      </w:r>
    </w:p>
    <w:p w:rsidR="00F24C74" w:rsidRPr="00F24C74" w:rsidRDefault="00F24C74" w:rsidP="00F24C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color w:val="000000"/>
          <w:kern w:val="24"/>
          <w:sz w:val="24"/>
          <w:szCs w:val="24"/>
        </w:rPr>
        <w:t xml:space="preserve">20.2) z III etapu edukacyjnego – zawiera się w wymaganiu 43.3) z IV etapu na poziomie rozszerzonym; </w:t>
      </w:r>
    </w:p>
    <w:p w:rsidR="00F24C74" w:rsidRPr="00F24C74" w:rsidRDefault="00F24C74" w:rsidP="00F24C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color w:val="000000"/>
          <w:kern w:val="24"/>
          <w:sz w:val="24"/>
          <w:szCs w:val="24"/>
        </w:rPr>
        <w:t>21.1) z III etapu edukacyjnego – zawiera się w wymaganiu 45.2) z IV etapu na poziomie rozszerzonym;</w:t>
      </w:r>
    </w:p>
    <w:p w:rsidR="00F24C74" w:rsidRPr="00F24C74" w:rsidRDefault="00F24C74" w:rsidP="00F24C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color w:val="000000"/>
          <w:kern w:val="24"/>
          <w:sz w:val="24"/>
          <w:szCs w:val="24"/>
        </w:rPr>
        <w:t>22.1) z III etapu edukacyjnego – zawiera się w wymaganiu 42.2) z IV etapu na poziomie rozszerzonym;</w:t>
      </w:r>
    </w:p>
    <w:p w:rsidR="00F24C74" w:rsidRPr="00F24C74" w:rsidRDefault="00F24C74" w:rsidP="00F24C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color w:val="000000"/>
          <w:kern w:val="24"/>
          <w:sz w:val="24"/>
          <w:szCs w:val="24"/>
        </w:rPr>
        <w:lastRenderedPageBreak/>
        <w:t xml:space="preserve">23.3) z III etapu edukacyjnego – zawiera się w wymaganiu 41.1) z IV etapu na poziomie rozszerzonym; </w:t>
      </w:r>
    </w:p>
    <w:p w:rsidR="00F24C74" w:rsidRPr="00F24C74" w:rsidRDefault="00F24C74" w:rsidP="00F24C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color w:val="000000"/>
          <w:kern w:val="24"/>
          <w:sz w:val="24"/>
          <w:szCs w:val="24"/>
        </w:rPr>
        <w:t>12.2) z III etapu edukacyjnego – zawiera się w wymaganiu 17.1) z IV etapu na poziomie rozszerzonym;</w:t>
      </w:r>
    </w:p>
    <w:p w:rsidR="00F24C74" w:rsidRPr="00F24C74" w:rsidRDefault="00F24C74" w:rsidP="00F24C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color w:val="000000"/>
          <w:kern w:val="24"/>
          <w:sz w:val="24"/>
          <w:szCs w:val="24"/>
        </w:rPr>
        <w:t>15.2) z III etapu edukacyjnego – zawiera się w wymaganiu 31.1) z IV etapu na poziomie rozszerzonym;</w:t>
      </w:r>
    </w:p>
    <w:p w:rsidR="00F24C74" w:rsidRPr="00F24C74" w:rsidRDefault="00F24C74" w:rsidP="00F24C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color w:val="000000"/>
          <w:kern w:val="24"/>
          <w:sz w:val="24"/>
          <w:szCs w:val="24"/>
        </w:rPr>
        <w:t>2.7) z IV etapu na poziomie podstawowym – zawiera się w wymaganiu 33.3)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 </w:t>
      </w:r>
      <w:r w:rsidRPr="00F24C74">
        <w:rPr>
          <w:rFonts w:ascii="Arial" w:hAnsi="Arial" w:cs="Arial"/>
          <w:color w:val="000000"/>
          <w:kern w:val="24"/>
          <w:sz w:val="24"/>
          <w:szCs w:val="24"/>
        </w:rPr>
        <w:t>z tego etapu na poziomie rozszerzonym;</w:t>
      </w:r>
    </w:p>
    <w:p w:rsidR="00F24C74" w:rsidRPr="00F24C74" w:rsidRDefault="00F24C74" w:rsidP="00F24C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 w:rsidRPr="00F24C74">
        <w:rPr>
          <w:rFonts w:ascii="Arial" w:hAnsi="Arial" w:cs="Arial"/>
          <w:color w:val="000000"/>
          <w:kern w:val="24"/>
          <w:sz w:val="24"/>
          <w:szCs w:val="24"/>
        </w:rPr>
        <w:t>2.8) z IV etapu na poziomie podstawowym – zawiera się w wymaganiu 35.3)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 </w:t>
      </w:r>
      <w:r w:rsidRPr="00F24C74">
        <w:rPr>
          <w:rFonts w:ascii="Arial" w:hAnsi="Arial" w:cs="Arial"/>
          <w:color w:val="000000"/>
          <w:kern w:val="24"/>
          <w:sz w:val="24"/>
          <w:szCs w:val="24"/>
        </w:rPr>
        <w:t>z tego etapu na poziomie rozszerzonym.</w:t>
      </w:r>
    </w:p>
    <w:p w:rsidR="00F24C74" w:rsidRDefault="00F24C74" w:rsidP="00F24C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 xml:space="preserve">5.4) z IV etapu na poziomie podstawowym – zawiera się w wymaganiu 6.6) z tego samego etapu i poziomu; </w:t>
      </w:r>
    </w:p>
    <w:p w:rsidR="00F24C74" w:rsidRDefault="00F24C74" w:rsidP="00F24C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 xml:space="preserve">6.5) z IV etapu na poziomie rozszerzonym – zawiera się w wymaganiu 6.5) z tego etapu na poziomie podstawowym; </w:t>
      </w:r>
    </w:p>
    <w:p w:rsidR="00F24C74" w:rsidRDefault="00F24C74" w:rsidP="00F24C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 xml:space="preserve">11.2) z IV etapu na poziomie rozszerzonym – jest multiplikacją kwestii obecnych w wymaganiach 6.1) i 18.1) z tego samego etapu i poziomu; </w:t>
      </w:r>
    </w:p>
    <w:p w:rsidR="00F24C74" w:rsidRDefault="00F24C74" w:rsidP="00F24C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>23.2) z IV etapu na poziomie rozszerzonym – po części zawiera się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24"/>
          <w:sz w:val="24"/>
          <w:szCs w:val="24"/>
        </w:rPr>
        <w:t>w wymaganiu 23.1) z tego samego etapu i poziomu a po części multiplikuje wymaganie 18.4) z tego samego etapu i poziomu.</w:t>
      </w:r>
    </w:p>
    <w:p w:rsidR="00F24C74" w:rsidRDefault="00F24C74" w:rsidP="00F24C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F24C74" w:rsidRPr="007E32B2" w:rsidRDefault="00F24C74" w:rsidP="007E32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4"/>
          <w:sz w:val="24"/>
          <w:szCs w:val="24"/>
        </w:rPr>
      </w:pPr>
      <w:r w:rsidRPr="007E32B2">
        <w:rPr>
          <w:rFonts w:ascii="Arial" w:hAnsi="Arial" w:cs="Arial"/>
          <w:b/>
          <w:color w:val="000000"/>
          <w:kern w:val="24"/>
          <w:sz w:val="24"/>
          <w:szCs w:val="24"/>
        </w:rPr>
        <w:t>W celu uczynienia procesu uczenia się do egzaminu bardziej zracjonalizowanym dokonano tak</w:t>
      </w:r>
      <w:r w:rsidRPr="007E32B2">
        <w:rPr>
          <w:rFonts w:ascii="Arial" w:hAnsi="Arial" w:cs="Arial"/>
          <w:b/>
          <w:color w:val="000000"/>
          <w:kern w:val="24"/>
          <w:sz w:val="24"/>
          <w:szCs w:val="24"/>
        </w:rPr>
        <w:t xml:space="preserve">że usunięć i z innych powodów. </w:t>
      </w:r>
      <w:r w:rsidRPr="007E32B2">
        <w:rPr>
          <w:rFonts w:ascii="Arial" w:hAnsi="Arial" w:cs="Arial"/>
          <w:b/>
          <w:color w:val="000000"/>
          <w:kern w:val="24"/>
          <w:sz w:val="24"/>
          <w:szCs w:val="24"/>
        </w:rPr>
        <w:t xml:space="preserve">W podstawie programowej WOS-u zawarto wymagania, które obligują do działania, są realizowane w drodze kontaktu społecznego. Mamy także wymagania, które dotyczą środowiska lokalnego zdającego. Wymagania takie należy uznać za trudno weryfikowalne albo nieweryfikowalne podczas egzaminu. Z tych powodów (lub któregoś z nich) usunięto następujące wymagania: </w:t>
      </w:r>
    </w:p>
    <w:p w:rsidR="00F24C74" w:rsidRDefault="00F24C74" w:rsidP="00F24C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24"/>
          <w:sz w:val="20"/>
          <w:szCs w:val="20"/>
        </w:rPr>
      </w:pPr>
    </w:p>
    <w:p w:rsidR="00F24C74" w:rsidRDefault="00F24C74" w:rsidP="00F24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>III etap edukacyjny: 3.3), 5.5), 17.1), 17.4), 18.3) i 24.3);</w:t>
      </w:r>
    </w:p>
    <w:p w:rsidR="00F24C74" w:rsidRDefault="00F24C74" w:rsidP="00F24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 xml:space="preserve">IV etap edukacyjny na poziomie podstawowym: 3.3); </w:t>
      </w:r>
    </w:p>
    <w:p w:rsidR="00F24C74" w:rsidRDefault="00F24C74" w:rsidP="00F24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 xml:space="preserve">IV etap edukacyjny na poziomie rozszerzonym: 12.7), 12.8), 13.4), 28.4), 28.6) i 37.5). </w:t>
      </w:r>
    </w:p>
    <w:p w:rsidR="00DA4A18" w:rsidRPr="00F24C74" w:rsidRDefault="00DA4A18">
      <w:pPr>
        <w:rPr>
          <w:sz w:val="24"/>
          <w:szCs w:val="24"/>
        </w:rPr>
      </w:pPr>
    </w:p>
    <w:sectPr w:rsidR="00DA4A18" w:rsidRPr="00F24C74" w:rsidSect="00B40FE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426898"/>
    <w:lvl w:ilvl="0">
      <w:numFmt w:val="bullet"/>
      <w:lvlText w:val="*"/>
      <w:lvlJc w:val="left"/>
    </w:lvl>
  </w:abstractNum>
  <w:abstractNum w:abstractNumId="1">
    <w:nsid w:val="138500C1"/>
    <w:multiLevelType w:val="hybridMultilevel"/>
    <w:tmpl w:val="3BA2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A3C"/>
    <w:multiLevelType w:val="hybridMultilevel"/>
    <w:tmpl w:val="3C0C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4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74"/>
    <w:rsid w:val="007E1E2E"/>
    <w:rsid w:val="007E32B2"/>
    <w:rsid w:val="00DA4A18"/>
    <w:rsid w:val="00F2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0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2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2021-01-17T18:20:00Z</dcterms:created>
  <dcterms:modified xsi:type="dcterms:W3CDTF">2021-01-17T18:32:00Z</dcterms:modified>
</cp:coreProperties>
</file>